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835"/>
        <w:gridCol w:w="1843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36A68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45564C">
              <w:rPr>
                <w:sz w:val="28"/>
                <w:szCs w:val="28"/>
                <w:u w:val="single"/>
              </w:rPr>
              <w:t xml:space="preserve"> </w:t>
            </w:r>
            <w:r w:rsidR="00C2395E">
              <w:rPr>
                <w:sz w:val="28"/>
                <w:szCs w:val="28"/>
                <w:u w:val="single"/>
              </w:rPr>
              <w:t xml:space="preserve">март 2018 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EC4085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E010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F92459" w:rsidRDefault="00C2395E" w:rsidP="00F1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экскурсионных маршрутов по туристско-краеведческому проекту «Культурная палитра 58 региона»</w:t>
            </w:r>
            <w:r w:rsidR="00B93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2395E" w:rsidP="00B9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936AD">
              <w:rPr>
                <w:sz w:val="24"/>
                <w:szCs w:val="24"/>
              </w:rPr>
              <w:t>15.03.2018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B936AD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B936AD" w:rsidP="00B936A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Воспитание</w:t>
            </w:r>
            <w:r w:rsidRPr="00B936AD">
              <w:rPr>
                <w:sz w:val="24"/>
                <w:szCs w:val="24"/>
                <w:shd w:val="clear" w:color="auto" w:fill="FFFFFF"/>
              </w:rPr>
              <w:t xml:space="preserve"> у школьников бережного отношения к культурному нас</w:t>
            </w:r>
            <w:r>
              <w:rPr>
                <w:sz w:val="24"/>
                <w:szCs w:val="24"/>
                <w:shd w:val="clear" w:color="auto" w:fill="FFFFFF"/>
              </w:rPr>
              <w:t xml:space="preserve">ледию родного края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B936AD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объектов туристского показа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2459" w:rsidRDefault="00B936AD" w:rsidP="00B9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</w:t>
            </w:r>
          </w:p>
          <w:p w:rsidR="00B936AD" w:rsidRPr="00760224" w:rsidRDefault="00B936AD" w:rsidP="00B9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А.О. </w:t>
            </w: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8876D5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EC4085" w:rsidRDefault="00EC4085" w:rsidP="00E1624A">
            <w:pPr>
              <w:widowControl/>
              <w:rPr>
                <w:b/>
                <w:sz w:val="24"/>
                <w:szCs w:val="24"/>
                <w:highlight w:val="yellow"/>
              </w:rPr>
            </w:pPr>
            <w:r w:rsidRPr="00E010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B936AD" w:rsidP="003D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B936AD">
              <w:rPr>
                <w:sz w:val="24"/>
                <w:szCs w:val="24"/>
              </w:rPr>
              <w:t xml:space="preserve"> руководителей образовательных организаций муниципальных районов и городских округов</w:t>
            </w:r>
            <w:r>
              <w:rPr>
                <w:sz w:val="24"/>
                <w:szCs w:val="24"/>
              </w:rPr>
              <w:t xml:space="preserve"> по проекту «Культурная палитра»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B936AD" w:rsidP="00B9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B936AD" w:rsidP="004F498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Оказание содействия</w:t>
            </w:r>
            <w:r w:rsidRPr="00B936AD">
              <w:rPr>
                <w:color w:val="000000"/>
                <w:sz w:val="24"/>
                <w:szCs w:val="24"/>
                <w:shd w:val="clear" w:color="auto" w:fill="FFFFFF"/>
              </w:rPr>
              <w:t xml:space="preserve"> в информировании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руководителей организаций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B936AD" w:rsidP="00EC2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B936AD">
              <w:rPr>
                <w:sz w:val="24"/>
                <w:szCs w:val="24"/>
              </w:rPr>
              <w:t xml:space="preserve"> экск</w:t>
            </w:r>
            <w:r>
              <w:rPr>
                <w:sz w:val="24"/>
                <w:szCs w:val="24"/>
              </w:rPr>
              <w:t>урсионных групп в период весенних</w:t>
            </w:r>
            <w:r w:rsidRPr="00B936AD">
              <w:rPr>
                <w:sz w:val="24"/>
                <w:szCs w:val="24"/>
              </w:rPr>
              <w:t xml:space="preserve"> каникул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Default="00B936AD" w:rsidP="00B9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</w:t>
            </w:r>
          </w:p>
          <w:p w:rsidR="00B936AD" w:rsidRPr="00760224" w:rsidRDefault="00B936AD" w:rsidP="00B9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А.О. 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D41EE" w:rsidP="001D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  <w:r w:rsidR="00E1624A" w:rsidRPr="00760224">
              <w:rPr>
                <w:sz w:val="24"/>
                <w:szCs w:val="24"/>
              </w:rPr>
              <w:t xml:space="preserve"> и корректировка материалов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1D41EE" w:rsidRDefault="001D41EE" w:rsidP="00EC2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1D41EE" w:rsidRPr="00760224" w:rsidRDefault="001D41EE" w:rsidP="00EC2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1D41EE" w:rsidRDefault="001D41EE" w:rsidP="00F8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Международной туристской выставке </w:t>
            </w:r>
            <w:r>
              <w:rPr>
                <w:sz w:val="24"/>
                <w:szCs w:val="24"/>
                <w:lang w:val="en-US"/>
              </w:rPr>
              <w:t>MITT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D41EE" w:rsidP="00F8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11.03.-13.03.2018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D41EE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D41EE" w:rsidP="001D41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квалификации и обмен опытом с другими регионами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D41EE" w:rsidP="00113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опыта на практике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Default="001D41EE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</w:t>
            </w:r>
          </w:p>
          <w:p w:rsidR="001D41EE" w:rsidRPr="00760224" w:rsidRDefault="001D41EE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6750F1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D41EE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Публикация материалов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6750F1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Наполнение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D41EE" w:rsidP="00F8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812FB7">
              <w:rPr>
                <w:color w:val="000000"/>
                <w:sz w:val="24"/>
                <w:szCs w:val="24"/>
                <w:shd w:val="clear" w:color="auto" w:fill="FFFFFF"/>
              </w:rPr>
              <w:t>движение региональных туристических</w:t>
            </w: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 событийных мероприятий и повышение туристского потока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812FB7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  <w:r w:rsidR="00E1624A" w:rsidRPr="00760224">
              <w:rPr>
                <w:sz w:val="24"/>
                <w:szCs w:val="24"/>
              </w:rPr>
              <w:t xml:space="preserve"> информации в национальном календаре событий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207C78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750F1" w:rsidRDefault="006750F1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кредиторской задолженностью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12FB7" w:rsidP="00F1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12FB7" w:rsidP="00F133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Оплата договоров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12FB7" w:rsidP="004C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договоров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Плясунова </w:t>
            </w:r>
          </w:p>
          <w:p w:rsidR="00812FB7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</w:t>
            </w:r>
          </w:p>
          <w:p w:rsidR="00812FB7" w:rsidRPr="00760224" w:rsidRDefault="00812FB7" w:rsidP="00207C78">
            <w:pPr>
              <w:rPr>
                <w:sz w:val="24"/>
                <w:szCs w:val="24"/>
              </w:rPr>
            </w:pPr>
          </w:p>
        </w:tc>
      </w:tr>
      <w:tr w:rsidR="00B95C90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6750F1" w:rsidP="002B184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812FB7" w:rsidP="002B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выставке «Туризм, отдых и оздоровление»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2FB7" w:rsidRDefault="00812FB7" w:rsidP="00812FB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Заключение договора</w:t>
            </w:r>
          </w:p>
          <w:p w:rsidR="00B95C90" w:rsidRPr="00760224" w:rsidRDefault="00812FB7" w:rsidP="00812FB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Сбор информации с предприятий турсферы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Позиционирование Пензенской области на региональном уровне</w:t>
            </w:r>
          </w:p>
          <w:p w:rsidR="00812FB7" w:rsidRPr="006203EB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договора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3EB" w:rsidRDefault="00812FB7" w:rsidP="00F1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</w:t>
            </w:r>
          </w:p>
          <w:p w:rsidR="00812FB7" w:rsidRPr="00760224" w:rsidRDefault="00812FB7" w:rsidP="00F1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</w:t>
            </w:r>
          </w:p>
        </w:tc>
      </w:tr>
      <w:tr w:rsidR="003C0D49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C0D49" w:rsidP="006750F1">
            <w:pPr>
              <w:widowControl/>
              <w:rPr>
                <w:b/>
                <w:sz w:val="24"/>
                <w:szCs w:val="24"/>
              </w:rPr>
            </w:pPr>
            <w:r w:rsidRPr="00E01040">
              <w:rPr>
                <w:b/>
                <w:sz w:val="24"/>
                <w:szCs w:val="24"/>
              </w:rPr>
              <w:t>1</w:t>
            </w:r>
            <w:r w:rsidR="006750F1" w:rsidRPr="00E010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812FB7" w:rsidP="0011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событийных мероприятий с муниципальных районов и городских округов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812FB7" w:rsidP="001136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Продвижение событийного туризма в Пензенской области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812FB7" w:rsidP="00620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на туристские порталы, сайты, соц.сети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2FB7" w:rsidRDefault="00812FB7" w:rsidP="0081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6203EB" w:rsidRPr="00760224" w:rsidRDefault="00812FB7" w:rsidP="0081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811963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811963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</w:t>
            </w:r>
            <w:r w:rsidR="006750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11344C" w:rsidRDefault="001D41EE" w:rsidP="006203EB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зданиях железнодорожного вокзала и</w:t>
            </w:r>
            <w:r>
              <w:rPr>
                <w:sz w:val="24"/>
                <w:szCs w:val="24"/>
              </w:rPr>
              <w:t xml:space="preserve"> аэропорта</w:t>
            </w:r>
            <w:r w:rsidRPr="00760224">
              <w:rPr>
                <w:sz w:val="24"/>
                <w:szCs w:val="24"/>
              </w:rPr>
              <w:t xml:space="preserve">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1D41EE" w:rsidRDefault="001D41EE" w:rsidP="001D41EE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1D41EE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Аэропорт, жд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1D41EE" w:rsidP="001D41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 объектах показа, событийных мероприятиях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11344C" w:rsidRDefault="001D41EE" w:rsidP="0019553F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Оказание консультационных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1EE" w:rsidRPr="00760224" w:rsidRDefault="001D41EE" w:rsidP="001D41EE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1D41EE" w:rsidRDefault="001D41EE" w:rsidP="001D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11344C" w:rsidRPr="00760224" w:rsidRDefault="001D41EE" w:rsidP="001D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1E483D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E010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812FB7" w:rsidP="0000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оснащение ТИЦ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812FB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E01040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ТИЦ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FB7A21" w:rsidRDefault="001E483D" w:rsidP="00207C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7A21" w:rsidRDefault="00E01040" w:rsidP="0081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</w:t>
            </w:r>
          </w:p>
          <w:p w:rsidR="00E01040" w:rsidRPr="00760224" w:rsidRDefault="00E01040" w:rsidP="0081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</w:t>
            </w:r>
          </w:p>
        </w:tc>
      </w:tr>
      <w:tr w:rsidR="00E01040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01040" w:rsidRDefault="00E01040" w:rsidP="000063F9">
            <w:pPr>
              <w:widowControl/>
              <w:rPr>
                <w:b/>
                <w:sz w:val="24"/>
                <w:szCs w:val="24"/>
                <w:highlight w:val="yellow"/>
              </w:rPr>
            </w:pPr>
            <w:r w:rsidRPr="00E010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01040" w:rsidRDefault="00E01040" w:rsidP="0000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Нижегородским ТИЦ по размещению социальной рекламы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1040" w:rsidRDefault="00E01040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12.03.2018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1040" w:rsidRPr="00760224" w:rsidRDefault="00E01040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1040" w:rsidRDefault="00E01040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Взаимовыгодное сотрудничество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1040" w:rsidRPr="00FB7A21" w:rsidRDefault="00E01040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баннеров социальной рекламы Пензенской области на территории Нижнего Новгорода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1040" w:rsidRDefault="00E01040" w:rsidP="0081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</w:t>
            </w:r>
          </w:p>
          <w:p w:rsidR="00E01040" w:rsidRDefault="00E01040" w:rsidP="0081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</w:t>
            </w: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EE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78E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0A5E"/>
    <w:rsid w:val="008114B1"/>
    <w:rsid w:val="008115E7"/>
    <w:rsid w:val="00811963"/>
    <w:rsid w:val="00811AA4"/>
    <w:rsid w:val="00811D6C"/>
    <w:rsid w:val="00812750"/>
    <w:rsid w:val="00812FB7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8783D"/>
    <w:rsid w:val="00B903F6"/>
    <w:rsid w:val="00B90A07"/>
    <w:rsid w:val="00B91573"/>
    <w:rsid w:val="00B91A14"/>
    <w:rsid w:val="00B92094"/>
    <w:rsid w:val="00B931F4"/>
    <w:rsid w:val="00B93576"/>
    <w:rsid w:val="00B936AD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95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47F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040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0BB2-783B-451C-9E6C-BD978DFB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2018-02-28T13:17:00Z</dcterms:created>
  <dcterms:modified xsi:type="dcterms:W3CDTF">2018-02-28T13:17:00Z</dcterms:modified>
</cp:coreProperties>
</file>