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B9" w:rsidRDefault="009D28B9" w:rsidP="009D28B9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660"/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2127"/>
        <w:gridCol w:w="1983"/>
        <w:gridCol w:w="2125"/>
        <w:gridCol w:w="2411"/>
        <w:gridCol w:w="1985"/>
      </w:tblGrid>
      <w:tr w:rsidR="009D28B9" w:rsidRPr="004921D9" w:rsidTr="00504D03">
        <w:trPr>
          <w:trHeight w:val="75"/>
          <w:jc w:val="center"/>
        </w:trPr>
        <w:tc>
          <w:tcPr>
            <w:tcW w:w="15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6" w:type="dxa"/>
              <w:tblLayout w:type="fixed"/>
              <w:tblLook w:val="01E0"/>
            </w:tblPr>
            <w:tblGrid>
              <w:gridCol w:w="9747"/>
              <w:gridCol w:w="5529"/>
            </w:tblGrid>
            <w:tr w:rsidR="009D28B9" w:rsidRPr="00D526FE" w:rsidTr="00504D03">
              <w:tc>
                <w:tcPr>
                  <w:tcW w:w="9747" w:type="dxa"/>
                  <w:shd w:val="clear" w:color="auto" w:fill="auto"/>
                </w:tcPr>
                <w:p w:rsidR="009D28B9" w:rsidRPr="00D526FE" w:rsidRDefault="009D28B9" w:rsidP="00504D03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9D28B9" w:rsidRPr="00D526FE" w:rsidRDefault="009D28B9" w:rsidP="00504D03">
                  <w:pPr>
                    <w:framePr w:hSpace="180" w:wrap="around" w:hAnchor="margin" w:xAlign="center" w:y="660"/>
                    <w:widowControl/>
                    <w:jc w:val="center"/>
                    <w:rPr>
                      <w:caps/>
                      <w:sz w:val="28"/>
                      <w:szCs w:val="28"/>
                    </w:rPr>
                  </w:pPr>
                  <w:r w:rsidRPr="00D526FE">
                    <w:rPr>
                      <w:sz w:val="28"/>
                      <w:szCs w:val="28"/>
                    </w:rPr>
                    <w:t>УТВЕРЖДАЮ</w:t>
                  </w:r>
                </w:p>
                <w:p w:rsidR="009D28B9" w:rsidRPr="00D526FE" w:rsidRDefault="009D28B9" w:rsidP="00504D03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D526FE">
                    <w:rPr>
                      <w:sz w:val="28"/>
                      <w:szCs w:val="28"/>
                    </w:rPr>
                    <w:t>Директор ГБУК «Пензенский областной Дом народного творчества»</w:t>
                  </w:r>
                </w:p>
                <w:p w:rsidR="009D28B9" w:rsidRPr="00D526FE" w:rsidRDefault="009D28B9" w:rsidP="00504D03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</w:rPr>
                  </w:pPr>
                  <w:r w:rsidRPr="00D526FE">
                    <w:rPr>
                      <w:sz w:val="28"/>
                      <w:szCs w:val="28"/>
                    </w:rPr>
                    <w:t xml:space="preserve">_______________     Н.Н. Юсупов  </w:t>
                  </w:r>
                </w:p>
                <w:p w:rsidR="009D28B9" w:rsidRPr="00D526FE" w:rsidRDefault="009D28B9" w:rsidP="00504D03">
                  <w:pPr>
                    <w:framePr w:hSpace="180" w:wrap="around" w:hAnchor="margin" w:xAlign="center" w:y="660"/>
                    <w:widowControl/>
                    <w:rPr>
                      <w:sz w:val="28"/>
                      <w:szCs w:val="28"/>
                      <w:vertAlign w:val="superscript"/>
                    </w:rPr>
                  </w:pPr>
                  <w:r w:rsidRPr="00D526FE"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подпись</w:t>
                  </w:r>
                </w:p>
                <w:p w:rsidR="009D28B9" w:rsidRPr="00D526FE" w:rsidRDefault="009D28B9" w:rsidP="009D28B9">
                  <w:pPr>
                    <w:framePr w:hSpace="180" w:wrap="around" w:hAnchor="margin" w:xAlign="center" w:y="66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«18</w:t>
                  </w:r>
                  <w:r w:rsidRPr="00D526FE">
                    <w:rPr>
                      <w:sz w:val="28"/>
                      <w:szCs w:val="28"/>
                      <w:u w:val="single"/>
                    </w:rPr>
                    <w:t>»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 июня   </w:t>
                  </w:r>
                  <w:r w:rsidRPr="00D526FE">
                    <w:rPr>
                      <w:sz w:val="28"/>
                      <w:szCs w:val="28"/>
                      <w:u w:val="single"/>
                    </w:rPr>
                    <w:t>201</w:t>
                  </w:r>
                  <w:r>
                    <w:rPr>
                      <w:sz w:val="28"/>
                      <w:szCs w:val="28"/>
                      <w:u w:val="single"/>
                    </w:rPr>
                    <w:t>8</w:t>
                  </w:r>
                  <w:r w:rsidRPr="00D526FE">
                    <w:rPr>
                      <w:sz w:val="28"/>
                      <w:szCs w:val="28"/>
                      <w:u w:val="single"/>
                    </w:rPr>
                    <w:t xml:space="preserve"> г</w:t>
                  </w:r>
                  <w:r w:rsidRPr="00D526FE">
                    <w:rPr>
                      <w:b/>
                      <w:sz w:val="28"/>
                      <w:szCs w:val="28"/>
                      <w:u w:val="single"/>
                    </w:rPr>
                    <w:t>.</w:t>
                  </w:r>
                </w:p>
              </w:tc>
            </w:tr>
          </w:tbl>
          <w:p w:rsidR="009D28B9" w:rsidRDefault="009D28B9" w:rsidP="00504D03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9D28B9" w:rsidRDefault="009D28B9" w:rsidP="00504D03">
            <w:pPr>
              <w:tabs>
                <w:tab w:val="left" w:pos="5386"/>
                <w:tab w:val="center" w:pos="8277"/>
              </w:tabs>
              <w:rPr>
                <w:b/>
                <w:sz w:val="28"/>
                <w:szCs w:val="28"/>
              </w:rPr>
            </w:pPr>
          </w:p>
          <w:p w:rsidR="009D28B9" w:rsidRPr="000E4265" w:rsidRDefault="009D28B9" w:rsidP="00504D03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 w:rsidRPr="000E4265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  <w:p w:rsidR="009D28B9" w:rsidRPr="00F5088D" w:rsidRDefault="009D28B9" w:rsidP="00504D03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ГБУК</w:t>
            </w:r>
            <w:r w:rsidRPr="00F5088D">
              <w:rPr>
                <w:sz w:val="28"/>
                <w:szCs w:val="28"/>
                <w:u w:val="single"/>
              </w:rPr>
              <w:t xml:space="preserve"> «Пензенский областной Дом народного творчества»</w:t>
            </w:r>
          </w:p>
          <w:p w:rsidR="009D28B9" w:rsidRDefault="009D28B9" w:rsidP="00504D03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 w:rsidRPr="000E4265">
              <w:rPr>
                <w:sz w:val="16"/>
                <w:szCs w:val="16"/>
              </w:rPr>
              <w:t>наименование учреждения</w:t>
            </w:r>
          </w:p>
          <w:p w:rsidR="009D28B9" w:rsidRDefault="009D28B9" w:rsidP="00504D03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9D28B9" w:rsidRDefault="009D28B9" w:rsidP="00504D03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на июль 2018г. </w:t>
            </w:r>
          </w:p>
          <w:p w:rsidR="009D28B9" w:rsidRPr="00580360" w:rsidRDefault="009D28B9" w:rsidP="00504D03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9D28B9" w:rsidRPr="004921D9" w:rsidRDefault="009D28B9" w:rsidP="00504D03">
            <w:pPr>
              <w:tabs>
                <w:tab w:val="left" w:pos="5386"/>
                <w:tab w:val="center" w:pos="8277"/>
              </w:tabs>
              <w:rPr>
                <w:b/>
                <w:sz w:val="24"/>
                <w:szCs w:val="24"/>
              </w:rPr>
            </w:pPr>
          </w:p>
        </w:tc>
      </w:tr>
      <w:tr w:rsidR="009D28B9" w:rsidRPr="000B3AAF" w:rsidTr="00504D03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B9" w:rsidRPr="000B3AAF" w:rsidRDefault="009D28B9" w:rsidP="00504D0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B9" w:rsidRPr="000B3AAF" w:rsidRDefault="009D28B9" w:rsidP="00504D03">
            <w:pPr>
              <w:jc w:val="center"/>
              <w:rPr>
                <w:b/>
                <w:sz w:val="24"/>
                <w:szCs w:val="24"/>
              </w:rPr>
            </w:pPr>
            <w:r w:rsidRPr="000B3AAF">
              <w:rPr>
                <w:b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B9" w:rsidRPr="000B3AAF" w:rsidRDefault="009D28B9" w:rsidP="00504D0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3AAF">
              <w:rPr>
                <w:b/>
                <w:sz w:val="24"/>
                <w:szCs w:val="24"/>
              </w:rPr>
              <w:t>Дата и время  проведения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B9" w:rsidRPr="000B3AAF" w:rsidRDefault="009D28B9" w:rsidP="00504D03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AF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B9" w:rsidRPr="000B3AAF" w:rsidRDefault="009D28B9" w:rsidP="00504D0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3AAF">
              <w:rPr>
                <w:b/>
                <w:bCs/>
                <w:sz w:val="24"/>
                <w:szCs w:val="24"/>
              </w:rPr>
              <w:t>Цель мероприятия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B9" w:rsidRPr="000B3AAF" w:rsidRDefault="009D28B9" w:rsidP="00504D0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3AAF">
              <w:rPr>
                <w:b/>
                <w:sz w:val="24"/>
                <w:szCs w:val="24"/>
              </w:rPr>
              <w:t>Ожидаемые результаты</w:t>
            </w:r>
          </w:p>
          <w:p w:rsidR="009D28B9" w:rsidRPr="000B3AAF" w:rsidRDefault="009D28B9" w:rsidP="00504D0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3AAF">
              <w:rPr>
                <w:b/>
                <w:sz w:val="24"/>
                <w:szCs w:val="24"/>
              </w:rPr>
              <w:t>(что будет достигнуто по результатам проведения мероприятия)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B9" w:rsidRPr="000B3AAF" w:rsidRDefault="009D28B9" w:rsidP="00504D03">
            <w:pPr>
              <w:jc w:val="center"/>
              <w:rPr>
                <w:b/>
                <w:sz w:val="24"/>
                <w:szCs w:val="24"/>
              </w:rPr>
            </w:pPr>
            <w:r w:rsidRPr="000B3AAF">
              <w:rPr>
                <w:b/>
                <w:sz w:val="24"/>
                <w:szCs w:val="24"/>
              </w:rPr>
              <w:t>Ответственный</w:t>
            </w:r>
          </w:p>
          <w:p w:rsidR="009D28B9" w:rsidRPr="000B3AAF" w:rsidRDefault="009D28B9" w:rsidP="00504D03">
            <w:pPr>
              <w:jc w:val="center"/>
              <w:rPr>
                <w:b/>
                <w:sz w:val="24"/>
                <w:szCs w:val="24"/>
              </w:rPr>
            </w:pPr>
            <w:r w:rsidRPr="000B3AAF">
              <w:rPr>
                <w:b/>
                <w:sz w:val="24"/>
                <w:szCs w:val="24"/>
              </w:rPr>
              <w:t xml:space="preserve">за подготовку мероприятия с указанием контактного телефона </w:t>
            </w:r>
          </w:p>
        </w:tc>
      </w:tr>
      <w:tr w:rsidR="00183244" w:rsidRPr="000B3AAF" w:rsidTr="00504D03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244" w:rsidRPr="000B3AAF" w:rsidRDefault="00282F2E" w:rsidP="001832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244" w:rsidRPr="000B3AAF" w:rsidRDefault="00183244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 xml:space="preserve">Вечер знакомств «Визитная карточка» в юноармейском оборонно-спортивном лагере ПФО «Гвардеец 2»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244" w:rsidRPr="000B3AAF" w:rsidRDefault="000B3AAF" w:rsidP="000B3AA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83244" w:rsidRPr="000B3AAF">
              <w:rPr>
                <w:sz w:val="24"/>
                <w:szCs w:val="24"/>
              </w:rPr>
              <w:t>3.07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244" w:rsidRPr="000B3AAF" w:rsidRDefault="00183244" w:rsidP="000B3AAF">
            <w:pPr>
              <w:rPr>
                <w:bCs/>
                <w:sz w:val="24"/>
                <w:szCs w:val="24"/>
              </w:rPr>
            </w:pPr>
            <w:r w:rsidRPr="000B3AAF">
              <w:rPr>
                <w:bCs/>
                <w:sz w:val="24"/>
                <w:szCs w:val="24"/>
              </w:rPr>
              <w:t>ФГКВОУ ВО «ВА МТО»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244" w:rsidRPr="000B3AAF" w:rsidRDefault="00183244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Повышение эффективности патриотического воспитания граждан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244" w:rsidRPr="000B3AAF" w:rsidRDefault="00183244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Повышение престижа военной службы, основанной на традициях подвига армии и народа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244" w:rsidRPr="000B3AAF" w:rsidRDefault="00183244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Костылева Е.В.</w:t>
            </w:r>
          </w:p>
          <w:p w:rsidR="00183244" w:rsidRPr="000B3AAF" w:rsidRDefault="00183244" w:rsidP="000B3AAF">
            <w:pPr>
              <w:rPr>
                <w:b/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99-41-82</w:t>
            </w:r>
          </w:p>
        </w:tc>
      </w:tr>
      <w:tr w:rsidR="00183244" w:rsidRPr="000B3AAF" w:rsidTr="000B3AAF">
        <w:trPr>
          <w:trHeight w:val="1833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244" w:rsidRPr="000B3AAF" w:rsidRDefault="00183244" w:rsidP="00183244">
            <w:pPr>
              <w:widowControl/>
              <w:rPr>
                <w:b/>
                <w:sz w:val="24"/>
                <w:szCs w:val="24"/>
              </w:rPr>
            </w:pPr>
            <w:r w:rsidRPr="000B3AAF">
              <w:rPr>
                <w:b/>
                <w:sz w:val="24"/>
                <w:szCs w:val="24"/>
              </w:rPr>
              <w:lastRenderedPageBreak/>
              <w:t xml:space="preserve"> </w:t>
            </w:r>
            <w:r w:rsidR="00282F2E" w:rsidRPr="000B3A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244" w:rsidRPr="000B3AAF" w:rsidRDefault="00183244" w:rsidP="000B3AA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B3AAF">
              <w:rPr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183244" w:rsidRPr="000B3AAF" w:rsidRDefault="00183244" w:rsidP="000B3AA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B3AAF">
              <w:rPr>
                <w:color w:val="000000"/>
                <w:sz w:val="24"/>
                <w:szCs w:val="24"/>
              </w:rPr>
              <w:t>«Летние забавы»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Default="00183244" w:rsidP="000B3AAF">
            <w:pPr>
              <w:rPr>
                <w:color w:val="000000"/>
                <w:sz w:val="24"/>
                <w:szCs w:val="24"/>
              </w:rPr>
            </w:pPr>
            <w:r w:rsidRPr="000B3AAF">
              <w:rPr>
                <w:color w:val="000000"/>
                <w:sz w:val="24"/>
                <w:szCs w:val="24"/>
              </w:rPr>
              <w:t>5.07</w:t>
            </w:r>
          </w:p>
          <w:p w:rsidR="00183244" w:rsidRPr="000B3AAF" w:rsidRDefault="00183244" w:rsidP="000B3AAF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244" w:rsidRPr="000B3AAF" w:rsidRDefault="00183244" w:rsidP="000B3AAF">
            <w:pPr>
              <w:rPr>
                <w:bCs/>
                <w:color w:val="000000"/>
                <w:sz w:val="24"/>
                <w:szCs w:val="24"/>
              </w:rPr>
            </w:pPr>
            <w:r w:rsidRPr="000B3AAF">
              <w:rPr>
                <w:bCs/>
                <w:color w:val="000000"/>
                <w:sz w:val="24"/>
                <w:szCs w:val="24"/>
              </w:rPr>
              <w:t>Детский сад</w:t>
            </w:r>
          </w:p>
          <w:p w:rsidR="00183244" w:rsidRPr="000B3AAF" w:rsidRDefault="00183244" w:rsidP="000B3AAF">
            <w:pPr>
              <w:rPr>
                <w:color w:val="000000"/>
                <w:sz w:val="24"/>
                <w:szCs w:val="24"/>
              </w:rPr>
            </w:pPr>
            <w:r w:rsidRPr="000B3AAF">
              <w:rPr>
                <w:bCs/>
                <w:color w:val="000000"/>
                <w:sz w:val="24"/>
                <w:szCs w:val="24"/>
              </w:rPr>
              <w:t>№ 101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83244" w:rsidRPr="000B3AAF" w:rsidRDefault="00183244" w:rsidP="000B3AAF">
            <w:pPr>
              <w:rPr>
                <w:color w:val="000000"/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Формировать положительную мотивацию к здоровому образу жизни детей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183244" w:rsidRPr="000B3AAF" w:rsidRDefault="00183244" w:rsidP="000B3AAF">
            <w:pPr>
              <w:rPr>
                <w:color w:val="000000"/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Принятие участниками идеи здорового жизненного стиля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244" w:rsidRPr="000B3AAF" w:rsidRDefault="00183244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Коровина И.В.</w:t>
            </w:r>
          </w:p>
          <w:p w:rsidR="00183244" w:rsidRPr="000B3AAF" w:rsidRDefault="00183244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99-41-82</w:t>
            </w:r>
          </w:p>
        </w:tc>
      </w:tr>
      <w:tr w:rsidR="000B3AAF" w:rsidRPr="000B3AAF" w:rsidTr="000B3AAF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widowControl/>
              <w:rPr>
                <w:b/>
                <w:sz w:val="24"/>
                <w:szCs w:val="24"/>
              </w:rPr>
            </w:pPr>
            <w:r w:rsidRPr="000B3A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B3AAF">
              <w:rPr>
                <w:color w:val="000000"/>
                <w:sz w:val="24"/>
                <w:szCs w:val="24"/>
              </w:rPr>
              <w:t>Мероприятие, посвященное  Дню семьи, любви и верности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rPr>
                <w:color w:val="000000"/>
                <w:sz w:val="24"/>
                <w:szCs w:val="24"/>
              </w:rPr>
            </w:pPr>
            <w:r w:rsidRPr="000B3AAF">
              <w:rPr>
                <w:color w:val="000000"/>
                <w:sz w:val="24"/>
                <w:szCs w:val="24"/>
              </w:rPr>
              <w:t>5.07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rPr>
                <w:bCs/>
                <w:color w:val="000000"/>
                <w:sz w:val="24"/>
                <w:szCs w:val="24"/>
              </w:rPr>
            </w:pPr>
            <w:r w:rsidRPr="000B3AAF">
              <w:rPr>
                <w:bCs/>
                <w:color w:val="000000"/>
                <w:sz w:val="24"/>
                <w:szCs w:val="24"/>
              </w:rPr>
              <w:t>Сквер на ул. Дружбы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rPr>
                <w:bCs/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Сохранение и поддержка интереса детей к духовным и нравственным ценностям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Пропаганда семейных ценностей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Костылева Е.В.</w:t>
            </w:r>
          </w:p>
          <w:p w:rsidR="000B3AAF" w:rsidRPr="000B3AAF" w:rsidRDefault="000B3AAF" w:rsidP="000B3AAF">
            <w:pPr>
              <w:rPr>
                <w:b/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99-41-82</w:t>
            </w:r>
          </w:p>
        </w:tc>
      </w:tr>
      <w:tr w:rsidR="000B3AAF" w:rsidRPr="000B3AAF" w:rsidTr="000B3AAF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widowControl/>
              <w:rPr>
                <w:b/>
                <w:sz w:val="24"/>
                <w:szCs w:val="24"/>
              </w:rPr>
            </w:pPr>
            <w:r w:rsidRPr="000B3AA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spacing w:line="276" w:lineRule="auto"/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 xml:space="preserve">Областной фестиваль </w:t>
            </w:r>
          </w:p>
          <w:p w:rsidR="000B3AAF" w:rsidRPr="000B3AAF" w:rsidRDefault="000B3AAF" w:rsidP="000B3AAF">
            <w:pPr>
              <w:spacing w:line="276" w:lineRule="auto"/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«Сурская гармонь»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6.07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B3AAF" w:rsidRPr="000B3AAF" w:rsidRDefault="000B3AAF" w:rsidP="000B3AAF">
            <w:pPr>
              <w:rPr>
                <w:sz w:val="24"/>
                <w:szCs w:val="24"/>
              </w:rPr>
            </w:pPr>
          </w:p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 xml:space="preserve"> </w:t>
            </w:r>
          </w:p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 xml:space="preserve">Г. Каменка 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rPr>
                <w:bCs/>
                <w:sz w:val="24"/>
                <w:szCs w:val="24"/>
              </w:rPr>
            </w:pPr>
            <w:r w:rsidRPr="000B3AAF">
              <w:rPr>
                <w:bCs/>
                <w:sz w:val="24"/>
                <w:szCs w:val="24"/>
              </w:rPr>
              <w:t>Раскрытие творческого потенциала жителей Пензенской области, популяризация лучших образцов народной культуры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Поддержка самодеятельного народного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Баткаева Г.Г.</w:t>
            </w:r>
          </w:p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99-41-58</w:t>
            </w:r>
          </w:p>
        </w:tc>
      </w:tr>
      <w:tr w:rsidR="000B3AAF" w:rsidRPr="000B3AAF" w:rsidTr="00D8498F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widowControl/>
              <w:rPr>
                <w:b/>
                <w:sz w:val="24"/>
                <w:szCs w:val="24"/>
              </w:rPr>
            </w:pPr>
            <w:r w:rsidRPr="000B3AA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B3AAF">
              <w:rPr>
                <w:color w:val="000000"/>
                <w:sz w:val="24"/>
                <w:szCs w:val="24"/>
              </w:rPr>
              <w:t>Викторина: «Лекарственные растения Пензенского края»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rPr>
                <w:color w:val="000000"/>
                <w:sz w:val="24"/>
                <w:szCs w:val="24"/>
              </w:rPr>
            </w:pPr>
            <w:r w:rsidRPr="000B3AAF">
              <w:rPr>
                <w:color w:val="000000"/>
                <w:sz w:val="24"/>
                <w:szCs w:val="24"/>
              </w:rPr>
              <w:t>11.07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rPr>
                <w:bCs/>
                <w:color w:val="000000"/>
                <w:sz w:val="24"/>
                <w:szCs w:val="24"/>
              </w:rPr>
            </w:pPr>
            <w:r w:rsidRPr="000B3AAF">
              <w:rPr>
                <w:bCs/>
                <w:color w:val="000000"/>
                <w:sz w:val="24"/>
                <w:szCs w:val="24"/>
              </w:rPr>
              <w:t>Детский сад</w:t>
            </w:r>
          </w:p>
          <w:p w:rsidR="000B3AAF" w:rsidRPr="000B3AAF" w:rsidRDefault="000B3AAF" w:rsidP="000B3AAF">
            <w:pPr>
              <w:rPr>
                <w:color w:val="000000"/>
                <w:sz w:val="24"/>
                <w:szCs w:val="24"/>
              </w:rPr>
            </w:pPr>
            <w:r w:rsidRPr="000B3AAF">
              <w:rPr>
                <w:bCs/>
                <w:color w:val="000000"/>
                <w:sz w:val="24"/>
                <w:szCs w:val="24"/>
              </w:rPr>
              <w:t>№ 101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0B3AAF" w:rsidRPr="000B3AAF" w:rsidRDefault="000B3AAF" w:rsidP="000B3AAF">
            <w:pPr>
              <w:rPr>
                <w:color w:val="000000"/>
                <w:sz w:val="24"/>
                <w:szCs w:val="24"/>
              </w:rPr>
            </w:pPr>
            <w:r w:rsidRPr="000B3AAF">
              <w:rPr>
                <w:color w:val="000000"/>
                <w:sz w:val="24"/>
                <w:szCs w:val="24"/>
                <w:shd w:val="clear" w:color="auto" w:fill="F7F7F6"/>
              </w:rPr>
              <w:t>Познакомить детей с лекарственными растениями; составить экологические правила сбора лекарственных растений; развивать мышление, память; воспитывать бережное отношение к природе.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B3AAF" w:rsidRPr="000B3AAF" w:rsidRDefault="000B3AAF" w:rsidP="000B3AAF">
            <w:pPr>
              <w:rPr>
                <w:color w:val="000000"/>
                <w:sz w:val="24"/>
                <w:szCs w:val="24"/>
              </w:rPr>
            </w:pPr>
            <w:r w:rsidRPr="000B3AAF">
              <w:rPr>
                <w:color w:val="000000"/>
                <w:sz w:val="24"/>
                <w:szCs w:val="24"/>
              </w:rPr>
              <w:t>Знание детей лекарственных растений, умение применять их с целью оздоровления организма, бережное отношение к природе родного края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Коровина И.В.</w:t>
            </w:r>
          </w:p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99-41-82</w:t>
            </w:r>
          </w:p>
        </w:tc>
      </w:tr>
      <w:tr w:rsidR="000B3AAF" w:rsidRPr="000B3AAF" w:rsidTr="00504D03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spacing w:line="276" w:lineRule="auto"/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Областной праздник татарской культуры «Сабантуй»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rPr>
                <w:bCs/>
                <w:sz w:val="24"/>
                <w:szCs w:val="24"/>
              </w:rPr>
            </w:pPr>
            <w:r w:rsidRPr="000B3AAF">
              <w:rPr>
                <w:bCs/>
                <w:sz w:val="24"/>
                <w:szCs w:val="24"/>
              </w:rPr>
              <w:t>14.07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Г. Спутник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Сохранение и популяризация традиций татарской культуры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 xml:space="preserve">Воспитание толерантного отношения населения к различным национальностям,, развитие межнационального согласия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Баткаева Г.Г.</w:t>
            </w:r>
          </w:p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99-41-58</w:t>
            </w:r>
          </w:p>
        </w:tc>
      </w:tr>
      <w:tr w:rsidR="000B3AAF" w:rsidRPr="000B3AAF" w:rsidTr="00C06778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spacing w:line="276" w:lineRule="auto"/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Торжественная церемония награждения победителей спортивных соревнований второй смены ЮОСЛ ПФО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rPr>
                <w:bCs/>
                <w:sz w:val="24"/>
                <w:szCs w:val="24"/>
              </w:rPr>
            </w:pPr>
            <w:r w:rsidRPr="000B3AAF">
              <w:rPr>
                <w:bCs/>
                <w:sz w:val="24"/>
                <w:szCs w:val="24"/>
              </w:rPr>
              <w:t>18.07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bCs/>
                <w:sz w:val="24"/>
                <w:szCs w:val="24"/>
              </w:rPr>
              <w:t>ФГКВОУ ВО «ВА МТО»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Повышение эффективности патриотического воспитания граждан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Повышение престижа военной службы, основанной на традициях подвига армии и народа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Костылева Е.В.</w:t>
            </w:r>
          </w:p>
          <w:p w:rsidR="000B3AAF" w:rsidRPr="000B3AAF" w:rsidRDefault="000B3AAF" w:rsidP="000B3AAF">
            <w:pPr>
              <w:rPr>
                <w:b/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99-41-82</w:t>
            </w:r>
          </w:p>
        </w:tc>
      </w:tr>
      <w:tr w:rsidR="000B3AAF" w:rsidRPr="000B3AAF" w:rsidTr="000B3AAF">
        <w:trPr>
          <w:trHeight w:val="20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widowControl/>
              <w:jc w:val="both"/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spacing w:line="276" w:lineRule="auto"/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 xml:space="preserve">Игровая программа ко дню пожарного надзора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B3AAF" w:rsidRPr="000B3AAF" w:rsidRDefault="000B3AAF" w:rsidP="000B3AAF">
            <w:pPr>
              <w:ind w:left="-126" w:right="-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B3AAF">
              <w:rPr>
                <w:sz w:val="24"/>
                <w:szCs w:val="24"/>
              </w:rPr>
              <w:t>18.07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B3AAF" w:rsidRPr="000B3AAF" w:rsidRDefault="000B3AAF" w:rsidP="000B3AAF">
            <w:pPr>
              <w:ind w:left="-126" w:right="-127"/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СОШ №10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0B3AAF" w:rsidRPr="000B3AAF" w:rsidRDefault="000B3AAF" w:rsidP="000B3AAF">
            <w:pPr>
              <w:pStyle w:val="a3"/>
            </w:pPr>
          </w:p>
          <w:p w:rsidR="000B3AAF" w:rsidRPr="000B3AAF" w:rsidRDefault="000B3AAF" w:rsidP="000B3AAF">
            <w:pPr>
              <w:pStyle w:val="a3"/>
            </w:pPr>
          </w:p>
          <w:p w:rsidR="000B3AAF" w:rsidRPr="000B3AAF" w:rsidRDefault="000B3AAF" w:rsidP="000B3AAF">
            <w:pPr>
              <w:pStyle w:val="a3"/>
            </w:pPr>
            <w:r w:rsidRPr="000B3AAF">
              <w:t>Пропаганда сохранения жизни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rPr>
                <w:color w:val="000000"/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Закрепление у детей правил эвакуации правил безопасности при пожаре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Попова С.А.</w:t>
            </w:r>
          </w:p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99-41-82</w:t>
            </w:r>
          </w:p>
        </w:tc>
      </w:tr>
      <w:tr w:rsidR="000B3AAF" w:rsidRPr="000B3AAF" w:rsidTr="000B3AAF">
        <w:trPr>
          <w:trHeight w:val="20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widowControl/>
              <w:jc w:val="both"/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 xml:space="preserve"> 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spacing w:line="276" w:lineRule="auto"/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Игровая программа, посвященная Всемирному Дню дружбы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30.07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СОШ №10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 xml:space="preserve">Сохранение и популяризация традиции 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Воспитание толерантного отношения населения к различным национальностям, развитие межнационального согласия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Попова С.А.</w:t>
            </w:r>
          </w:p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99-41-82</w:t>
            </w:r>
          </w:p>
        </w:tc>
      </w:tr>
      <w:tr w:rsidR="000B3AAF" w:rsidRPr="000B3AAF" w:rsidTr="000B3AAF">
        <w:trPr>
          <w:trHeight w:val="20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widowControl/>
              <w:jc w:val="both"/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spacing w:line="276" w:lineRule="auto"/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Выездной концерт ансамбля народной песни «Славяне»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июнь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B3AAF" w:rsidRPr="000B3AAF" w:rsidRDefault="000B3AAF" w:rsidP="000B3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Активизация творческого потенциала жителей Пензенской области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Поддержка любительского художественного  творчества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Симакова О.Н.</w:t>
            </w:r>
          </w:p>
          <w:p w:rsidR="000B3AAF" w:rsidRPr="000B3AAF" w:rsidRDefault="000B3AAF" w:rsidP="000B3AAF">
            <w:pPr>
              <w:rPr>
                <w:sz w:val="24"/>
                <w:szCs w:val="24"/>
              </w:rPr>
            </w:pPr>
            <w:r w:rsidRPr="000B3AAF">
              <w:rPr>
                <w:sz w:val="24"/>
                <w:szCs w:val="24"/>
              </w:rPr>
              <w:t>99-41-82</w:t>
            </w:r>
          </w:p>
        </w:tc>
      </w:tr>
    </w:tbl>
    <w:p w:rsidR="001B3B2D" w:rsidRDefault="001B3B2D">
      <w:pPr>
        <w:rPr>
          <w:sz w:val="24"/>
          <w:szCs w:val="24"/>
        </w:rPr>
      </w:pPr>
    </w:p>
    <w:p w:rsidR="000B3AAF" w:rsidRDefault="000B3AAF">
      <w:pPr>
        <w:rPr>
          <w:sz w:val="24"/>
          <w:szCs w:val="24"/>
        </w:rPr>
      </w:pPr>
    </w:p>
    <w:p w:rsidR="000B3AAF" w:rsidRDefault="000B3AAF">
      <w:pPr>
        <w:rPr>
          <w:sz w:val="24"/>
          <w:szCs w:val="24"/>
        </w:rPr>
      </w:pPr>
    </w:p>
    <w:p w:rsidR="000B3AAF" w:rsidRDefault="000B3AAF">
      <w:pPr>
        <w:rPr>
          <w:sz w:val="24"/>
          <w:szCs w:val="24"/>
        </w:rPr>
      </w:pPr>
    </w:p>
    <w:p w:rsidR="000B3AAF" w:rsidRDefault="000B3AAF">
      <w:pPr>
        <w:rPr>
          <w:sz w:val="24"/>
          <w:szCs w:val="24"/>
        </w:rPr>
      </w:pPr>
    </w:p>
    <w:p w:rsidR="000B3AAF" w:rsidRPr="000B3AAF" w:rsidRDefault="000B3AAF">
      <w:pPr>
        <w:rPr>
          <w:sz w:val="24"/>
          <w:szCs w:val="24"/>
        </w:rPr>
      </w:pPr>
    </w:p>
    <w:sectPr w:rsidR="000B3AAF" w:rsidRPr="000B3AAF" w:rsidSect="009D28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9D28B9"/>
    <w:rsid w:val="000B3AAF"/>
    <w:rsid w:val="00183244"/>
    <w:rsid w:val="001B3B2D"/>
    <w:rsid w:val="00282F2E"/>
    <w:rsid w:val="00504D03"/>
    <w:rsid w:val="00552DC7"/>
    <w:rsid w:val="00665EBD"/>
    <w:rsid w:val="00772CCC"/>
    <w:rsid w:val="009A1B50"/>
    <w:rsid w:val="009D28B9"/>
    <w:rsid w:val="00C06778"/>
    <w:rsid w:val="00D8498F"/>
    <w:rsid w:val="00F5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B9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8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D9EC-3657-4BD2-BD1B-33AB8A1E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2</cp:revision>
  <cp:lastPrinted>2018-06-18T11:37:00Z</cp:lastPrinted>
  <dcterms:created xsi:type="dcterms:W3CDTF">2018-06-18T13:52:00Z</dcterms:created>
  <dcterms:modified xsi:type="dcterms:W3CDTF">2018-06-18T13:52:00Z</dcterms:modified>
</cp:coreProperties>
</file>