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AE" w:rsidRDefault="001D3265" w:rsidP="006E41AE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-300990</wp:posOffset>
            </wp:positionV>
            <wp:extent cx="1085850" cy="1047750"/>
            <wp:effectExtent l="19050" t="0" r="0" b="0"/>
            <wp:wrapNone/>
            <wp:docPr id="2" name="Рисунок 1" descr="D:\My_Data\Текущая работа\эмблема\готовое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ata\Текущая работа\эмблема\готовое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95" cy="105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1AE">
        <w:t>Государственное бюджетное учреждение культуры</w:t>
      </w:r>
    </w:p>
    <w:p w:rsidR="006E41AE" w:rsidRDefault="001D3265" w:rsidP="006E41AE">
      <w:pPr>
        <w:spacing w:after="0"/>
        <w:jc w:val="center"/>
      </w:pPr>
      <w:r w:rsidRPr="001D3265">
        <w:t xml:space="preserve"> </w:t>
      </w:r>
      <w:r w:rsidR="006E41AE">
        <w:t xml:space="preserve">«Пензенский областной </w:t>
      </w:r>
      <w:r w:rsidR="009A5DC1">
        <w:t>Д</w:t>
      </w:r>
      <w:r w:rsidR="006E41AE">
        <w:t>ом народного творчества»</w:t>
      </w:r>
    </w:p>
    <w:p w:rsidR="006E41AE" w:rsidRDefault="006E41AE" w:rsidP="006E41AE">
      <w:pPr>
        <w:spacing w:after="0"/>
      </w:pPr>
    </w:p>
    <w:p w:rsidR="006E41AE" w:rsidRDefault="006E41AE" w:rsidP="006E41AE"/>
    <w:p w:rsidR="006E41AE" w:rsidRDefault="006E41AE" w:rsidP="006E41AE"/>
    <w:p w:rsidR="00533A36" w:rsidRPr="006C2DF4" w:rsidRDefault="00533A36" w:rsidP="006E41AE">
      <w:pPr>
        <w:rPr>
          <w:sz w:val="36"/>
          <w:szCs w:val="36"/>
        </w:rPr>
      </w:pPr>
    </w:p>
    <w:p w:rsidR="006C2DF4" w:rsidRPr="006C2DF4" w:rsidRDefault="006C2DF4" w:rsidP="006C2DF4">
      <w:pPr>
        <w:jc w:val="center"/>
        <w:rPr>
          <w:rFonts w:cs="Times New Roman"/>
          <w:sz w:val="36"/>
          <w:szCs w:val="36"/>
        </w:rPr>
      </w:pPr>
      <w:r w:rsidRPr="006C2DF4">
        <w:rPr>
          <w:rFonts w:cs="Times New Roman"/>
          <w:sz w:val="36"/>
          <w:szCs w:val="36"/>
        </w:rPr>
        <w:t>Методические рекомендации по подготовке и проведению мероприятий, посвященных Дню народного единства</w:t>
      </w:r>
    </w:p>
    <w:p w:rsidR="00533A36" w:rsidRDefault="0037255F" w:rsidP="006E41AE"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-714244</wp:posOffset>
            </wp:positionH>
            <wp:positionV relativeFrom="paragraph">
              <wp:posOffset>78696</wp:posOffset>
            </wp:positionV>
            <wp:extent cx="6804879" cy="4603531"/>
            <wp:effectExtent l="19050" t="0" r="0" b="0"/>
            <wp:wrapNone/>
            <wp:docPr id="3" name="Рисунок 1" descr="D:\Мои документы\методички\2018\4 ноября\cover-2016-11-04-09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етодички\2018\4 ноября\cover-2016-11-04-09-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00" cy="460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F50" w:rsidRDefault="008D1F13" w:rsidP="000F74A0">
      <w:pPr>
        <w:jc w:val="center"/>
      </w:pPr>
      <w:r>
        <w:tab/>
      </w: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1B5FA4" w:rsidRDefault="001B5FA4" w:rsidP="000F74A0">
      <w:pPr>
        <w:jc w:val="center"/>
      </w:pPr>
    </w:p>
    <w:p w:rsidR="001B5FA4" w:rsidRDefault="001B5FA4" w:rsidP="000F74A0">
      <w:pPr>
        <w:jc w:val="center"/>
      </w:pPr>
    </w:p>
    <w:p w:rsidR="001B5FA4" w:rsidRDefault="001B5FA4" w:rsidP="000F74A0">
      <w:pPr>
        <w:jc w:val="center"/>
      </w:pPr>
    </w:p>
    <w:p w:rsidR="006E41AE" w:rsidRDefault="006E41AE" w:rsidP="006E41AE"/>
    <w:p w:rsidR="006E41AE" w:rsidRDefault="006E41AE" w:rsidP="006E41AE"/>
    <w:p w:rsidR="006C2DF4" w:rsidRDefault="006C2DF4" w:rsidP="00E21998">
      <w:pPr>
        <w:jc w:val="center"/>
      </w:pPr>
    </w:p>
    <w:p w:rsidR="006C2DF4" w:rsidRDefault="006C2DF4" w:rsidP="00E21998">
      <w:pPr>
        <w:jc w:val="center"/>
      </w:pPr>
    </w:p>
    <w:p w:rsidR="0037255F" w:rsidRDefault="0037255F" w:rsidP="00E21998">
      <w:pPr>
        <w:jc w:val="center"/>
      </w:pPr>
    </w:p>
    <w:p w:rsidR="006E41AE" w:rsidRDefault="006E41AE" w:rsidP="00E21998">
      <w:pPr>
        <w:jc w:val="center"/>
      </w:pPr>
      <w:r>
        <w:t>Пенза, 201</w:t>
      </w:r>
      <w:r w:rsidR="00006680">
        <w:t>8</w:t>
      </w:r>
    </w:p>
    <w:p w:rsidR="000C753D" w:rsidRPr="001B13CC" w:rsidRDefault="000C753D" w:rsidP="000C753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B13CC">
        <w:rPr>
          <w:rFonts w:eastAsia="Times New Roman" w:cs="Times New Roman"/>
          <w:b/>
          <w:szCs w:val="28"/>
          <w:lang w:eastAsia="ru-RU"/>
        </w:rPr>
        <w:lastRenderedPageBreak/>
        <w:t>Содержание</w:t>
      </w:r>
    </w:p>
    <w:p w:rsidR="000C753D" w:rsidRPr="001B13CC" w:rsidRDefault="000C753D" w:rsidP="000C753D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  <w:lang w:eastAsia="ru-RU"/>
        </w:rPr>
      </w:pPr>
      <w:r w:rsidRPr="001B13CC">
        <w:rPr>
          <w:rFonts w:cs="Times New Roman"/>
          <w:szCs w:val="28"/>
          <w:lang w:eastAsia="ru-RU"/>
        </w:rPr>
        <w:t>Пояснительная записка</w:t>
      </w:r>
      <w:r>
        <w:rPr>
          <w:rFonts w:cs="Times New Roman"/>
          <w:szCs w:val="28"/>
          <w:lang w:eastAsia="ru-RU"/>
        </w:rPr>
        <w:t>…………………………………………………………...</w:t>
      </w:r>
      <w:r w:rsidRPr="001B13CC">
        <w:rPr>
          <w:rFonts w:cs="Times New Roman"/>
          <w:szCs w:val="28"/>
          <w:lang w:eastAsia="ru-RU"/>
        </w:rPr>
        <w:t>1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  <w:lang w:eastAsia="ru-RU"/>
        </w:rPr>
      </w:pPr>
      <w:r w:rsidRPr="001B13CC">
        <w:rPr>
          <w:rFonts w:cs="Times New Roman"/>
          <w:szCs w:val="28"/>
          <w:lang w:eastAsia="ru-RU"/>
        </w:rPr>
        <w:t>Введение………………</w:t>
      </w:r>
      <w:r>
        <w:rPr>
          <w:rFonts w:cs="Times New Roman"/>
          <w:szCs w:val="28"/>
          <w:lang w:eastAsia="ru-RU"/>
        </w:rPr>
        <w:t>…………………………………………………………...</w:t>
      </w:r>
      <w:r w:rsidRPr="001B13CC">
        <w:rPr>
          <w:rFonts w:cs="Times New Roman"/>
          <w:szCs w:val="28"/>
          <w:lang w:eastAsia="ru-RU"/>
        </w:rPr>
        <w:t>2</w:t>
      </w:r>
    </w:p>
    <w:p w:rsidR="000C753D" w:rsidRPr="001B13CC" w:rsidRDefault="000C753D" w:rsidP="000C753D">
      <w:pPr>
        <w:spacing w:after="0"/>
        <w:jc w:val="both"/>
        <w:rPr>
          <w:rFonts w:cs="Times New Roman"/>
          <w:b/>
          <w:szCs w:val="28"/>
          <w:lang w:eastAsia="ru-RU"/>
        </w:rPr>
      </w:pPr>
      <w:r w:rsidRPr="003A57C6">
        <w:rPr>
          <w:rFonts w:cs="Times New Roman"/>
          <w:b/>
          <w:szCs w:val="28"/>
          <w:lang w:eastAsia="ru-RU"/>
        </w:rPr>
        <w:t xml:space="preserve">Раздел </w:t>
      </w:r>
      <w:r w:rsidRPr="003A57C6">
        <w:rPr>
          <w:rFonts w:cs="Times New Roman"/>
          <w:b/>
          <w:szCs w:val="28"/>
          <w:lang w:val="en-US" w:eastAsia="ru-RU"/>
        </w:rPr>
        <w:t>I</w:t>
      </w:r>
      <w:r w:rsidRPr="003A57C6">
        <w:rPr>
          <w:rFonts w:cs="Times New Roman"/>
          <w:b/>
          <w:szCs w:val="28"/>
          <w:lang w:eastAsia="ru-RU"/>
        </w:rPr>
        <w:t>. История возникновения праздника, и его роль в истории Ро</w:t>
      </w:r>
      <w:r w:rsidRPr="003A57C6">
        <w:rPr>
          <w:rFonts w:cs="Times New Roman"/>
          <w:b/>
          <w:szCs w:val="28"/>
          <w:lang w:eastAsia="ru-RU"/>
        </w:rPr>
        <w:t>с</w:t>
      </w:r>
      <w:r w:rsidRPr="003A57C6">
        <w:rPr>
          <w:rFonts w:cs="Times New Roman"/>
          <w:b/>
          <w:szCs w:val="28"/>
          <w:lang w:eastAsia="ru-RU"/>
        </w:rPr>
        <w:t>сии</w:t>
      </w:r>
      <w:r>
        <w:rPr>
          <w:rFonts w:cs="Times New Roman"/>
          <w:szCs w:val="28"/>
          <w:lang w:eastAsia="ru-RU"/>
        </w:rPr>
        <w:t>………………………………………………………………………………….</w:t>
      </w:r>
      <w:r w:rsidRPr="001B13CC">
        <w:rPr>
          <w:rFonts w:cs="Times New Roman"/>
          <w:szCs w:val="28"/>
          <w:lang w:eastAsia="ru-RU"/>
        </w:rPr>
        <w:t>3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  <w:lang w:eastAsia="ru-RU"/>
        </w:rPr>
      </w:pPr>
      <w:r w:rsidRPr="001B13CC">
        <w:rPr>
          <w:rFonts w:cs="Times New Roman"/>
          <w:b/>
          <w:szCs w:val="28"/>
          <w:lang w:eastAsia="ru-RU"/>
        </w:rPr>
        <w:t xml:space="preserve">Раздел </w:t>
      </w:r>
      <w:r w:rsidRPr="001B13CC">
        <w:rPr>
          <w:rFonts w:cs="Times New Roman"/>
          <w:b/>
          <w:szCs w:val="28"/>
          <w:lang w:val="en-US" w:eastAsia="ru-RU"/>
        </w:rPr>
        <w:t>II</w:t>
      </w:r>
      <w:r w:rsidRPr="001B13CC">
        <w:rPr>
          <w:rFonts w:cs="Times New Roman"/>
          <w:b/>
          <w:szCs w:val="28"/>
          <w:lang w:eastAsia="ru-RU"/>
        </w:rPr>
        <w:t xml:space="preserve">. </w:t>
      </w:r>
      <w:r w:rsidRPr="003A57C6">
        <w:rPr>
          <w:rFonts w:cs="Times New Roman"/>
          <w:b/>
          <w:szCs w:val="28"/>
          <w:lang w:eastAsia="ru-RU"/>
        </w:rPr>
        <w:t>Национальное многообразие Пензенской области: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  <w:lang w:eastAsia="ru-RU"/>
        </w:rPr>
      </w:pPr>
      <w:r w:rsidRPr="001B13CC">
        <w:rPr>
          <w:rFonts w:cs="Times New Roman"/>
          <w:szCs w:val="28"/>
          <w:lang w:eastAsia="ru-RU"/>
        </w:rPr>
        <w:t>1.1. Национальности, проживающие в г. Пензе и Пензенской области</w:t>
      </w:r>
      <w:r>
        <w:rPr>
          <w:rFonts w:cs="Times New Roman"/>
          <w:szCs w:val="28"/>
          <w:lang w:eastAsia="ru-RU"/>
        </w:rPr>
        <w:t>.............5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  <w:lang w:eastAsia="ru-RU"/>
        </w:rPr>
      </w:pPr>
      <w:r w:rsidRPr="001B13CC">
        <w:rPr>
          <w:rFonts w:cs="Times New Roman"/>
          <w:szCs w:val="28"/>
          <w:lang w:eastAsia="ru-RU"/>
        </w:rPr>
        <w:t>1.2. Национальные праздники</w:t>
      </w:r>
      <w:r>
        <w:rPr>
          <w:rFonts w:cs="Times New Roman"/>
          <w:szCs w:val="28"/>
          <w:lang w:eastAsia="ru-RU"/>
        </w:rPr>
        <w:t xml:space="preserve"> народов</w:t>
      </w:r>
      <w:r w:rsidRPr="001B13CC">
        <w:rPr>
          <w:rFonts w:cs="Times New Roman"/>
          <w:szCs w:val="28"/>
          <w:lang w:eastAsia="ru-RU"/>
        </w:rPr>
        <w:t xml:space="preserve"> Пензенской области......</w:t>
      </w:r>
      <w:r>
        <w:rPr>
          <w:rFonts w:cs="Times New Roman"/>
          <w:szCs w:val="28"/>
          <w:lang w:eastAsia="ru-RU"/>
        </w:rPr>
        <w:t>.......................7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</w:rPr>
      </w:pPr>
      <w:r w:rsidRPr="003A57C6">
        <w:rPr>
          <w:rFonts w:cs="Times New Roman"/>
          <w:b/>
          <w:szCs w:val="28"/>
          <w:lang w:eastAsia="ru-RU"/>
        </w:rPr>
        <w:t xml:space="preserve">Раздел </w:t>
      </w:r>
      <w:r w:rsidRPr="003A57C6">
        <w:rPr>
          <w:rFonts w:cs="Times New Roman"/>
          <w:b/>
          <w:szCs w:val="28"/>
          <w:lang w:val="en-US" w:eastAsia="ru-RU"/>
        </w:rPr>
        <w:t>III</w:t>
      </w:r>
      <w:r w:rsidRPr="003A57C6">
        <w:rPr>
          <w:rFonts w:cs="Times New Roman"/>
          <w:b/>
          <w:szCs w:val="28"/>
          <w:lang w:eastAsia="ru-RU"/>
        </w:rPr>
        <w:t xml:space="preserve">. </w:t>
      </w:r>
      <w:r w:rsidRPr="003A57C6">
        <w:rPr>
          <w:rFonts w:cs="Times New Roman"/>
          <w:b/>
          <w:szCs w:val="28"/>
        </w:rPr>
        <w:t>Формы организации мероприятий, посвященных празднов</w:t>
      </w:r>
      <w:r w:rsidRPr="003A57C6">
        <w:rPr>
          <w:rFonts w:cs="Times New Roman"/>
          <w:b/>
          <w:szCs w:val="28"/>
        </w:rPr>
        <w:t>а</w:t>
      </w:r>
      <w:r w:rsidRPr="003A57C6">
        <w:rPr>
          <w:rFonts w:cs="Times New Roman"/>
          <w:b/>
          <w:szCs w:val="28"/>
        </w:rPr>
        <w:t>нию Дня народного единства</w:t>
      </w:r>
      <w:r w:rsidRPr="001B13CC">
        <w:rPr>
          <w:rFonts w:cs="Times New Roman"/>
          <w:szCs w:val="28"/>
        </w:rPr>
        <w:t>....................................................................</w:t>
      </w:r>
      <w:r>
        <w:rPr>
          <w:rFonts w:cs="Times New Roman"/>
          <w:szCs w:val="28"/>
        </w:rPr>
        <w:t>........11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  <w:lang w:eastAsia="ru-RU"/>
        </w:rPr>
      </w:pPr>
      <w:r w:rsidRPr="003A57C6">
        <w:rPr>
          <w:rFonts w:cs="Times New Roman"/>
          <w:b/>
          <w:szCs w:val="28"/>
        </w:rPr>
        <w:t xml:space="preserve">Раздел </w:t>
      </w:r>
      <w:r w:rsidRPr="003A57C6">
        <w:rPr>
          <w:rFonts w:cs="Times New Roman"/>
          <w:b/>
          <w:szCs w:val="28"/>
          <w:lang w:val="en-US"/>
        </w:rPr>
        <w:t>IV</w:t>
      </w:r>
      <w:r w:rsidRPr="003A57C6">
        <w:rPr>
          <w:rFonts w:cs="Times New Roman"/>
          <w:b/>
          <w:szCs w:val="28"/>
        </w:rPr>
        <w:t>. Сценарии мероприятий</w:t>
      </w:r>
      <w:r w:rsidRPr="001B13CC">
        <w:rPr>
          <w:rFonts w:cs="Times New Roman"/>
          <w:szCs w:val="28"/>
        </w:rPr>
        <w:t>.........................................................</w:t>
      </w:r>
      <w:r>
        <w:rPr>
          <w:rFonts w:cs="Times New Roman"/>
          <w:szCs w:val="28"/>
        </w:rPr>
        <w:t>.........13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  <w:lang w:eastAsia="ru-RU"/>
        </w:rPr>
      </w:pPr>
      <w:r w:rsidRPr="001B13CC">
        <w:rPr>
          <w:rFonts w:cs="Times New Roman"/>
          <w:szCs w:val="28"/>
          <w:lang w:eastAsia="ru-RU"/>
        </w:rPr>
        <w:t>Заключение…………</w:t>
      </w:r>
      <w:r>
        <w:rPr>
          <w:rFonts w:cs="Times New Roman"/>
          <w:szCs w:val="28"/>
          <w:lang w:eastAsia="ru-RU"/>
        </w:rPr>
        <w:t>…………………………………………………………….</w:t>
      </w:r>
      <w:r w:rsidRPr="001B13CC">
        <w:rPr>
          <w:rFonts w:cs="Times New Roman"/>
          <w:szCs w:val="28"/>
          <w:lang w:eastAsia="ru-RU"/>
        </w:rPr>
        <w:t>2</w:t>
      </w:r>
      <w:r>
        <w:rPr>
          <w:rFonts w:cs="Times New Roman"/>
          <w:szCs w:val="28"/>
          <w:lang w:eastAsia="ru-RU"/>
        </w:rPr>
        <w:t>5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  <w:r w:rsidRPr="001B13CC">
        <w:rPr>
          <w:b/>
          <w:sz w:val="28"/>
          <w:szCs w:val="28"/>
        </w:rPr>
        <w:t>Пояснительная записка</w:t>
      </w:r>
    </w:p>
    <w:p w:rsidR="000C753D" w:rsidRPr="001B13CC" w:rsidRDefault="000C753D" w:rsidP="000C753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B13CC">
        <w:rPr>
          <w:rFonts w:cs="Times New Roman"/>
          <w:szCs w:val="28"/>
        </w:rPr>
        <w:tab/>
        <w:t>Методические рекомендации разработаны специалистами ГБУК «Пе</w:t>
      </w:r>
      <w:r w:rsidRPr="001B13CC">
        <w:rPr>
          <w:rFonts w:cs="Times New Roman"/>
          <w:szCs w:val="28"/>
        </w:rPr>
        <w:t>н</w:t>
      </w:r>
      <w:r w:rsidRPr="001B13CC">
        <w:rPr>
          <w:rFonts w:cs="Times New Roman"/>
          <w:szCs w:val="28"/>
        </w:rPr>
        <w:t xml:space="preserve">зенский областной Дом народного творчества» и </w:t>
      </w:r>
      <w:r w:rsidRPr="001B13CC">
        <w:rPr>
          <w:rFonts w:eastAsia="Times New Roman" w:cs="Times New Roman"/>
          <w:szCs w:val="28"/>
          <w:lang w:eastAsia="ru-RU"/>
        </w:rPr>
        <w:t xml:space="preserve"> адресованы работникам культурно-досуговых учреждений. </w:t>
      </w:r>
    </w:p>
    <w:p w:rsidR="000C753D" w:rsidRPr="001B13CC" w:rsidRDefault="000C753D" w:rsidP="000C753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B13CC">
        <w:rPr>
          <w:rFonts w:cs="Times New Roman"/>
          <w:iCs/>
          <w:color w:val="000000"/>
          <w:szCs w:val="28"/>
        </w:rPr>
        <w:t>Настоящие методические рекомендации включают в себя материалы, призванные помочь руководителям и специалистам учреждений культурно-досугового типа Пензенской области при планировании, подготовке и пров</w:t>
      </w:r>
      <w:r w:rsidRPr="001B13CC">
        <w:rPr>
          <w:rFonts w:cs="Times New Roman"/>
          <w:iCs/>
          <w:color w:val="000000"/>
          <w:szCs w:val="28"/>
        </w:rPr>
        <w:t>е</w:t>
      </w:r>
      <w:r w:rsidRPr="001B13CC">
        <w:rPr>
          <w:rFonts w:cs="Times New Roman"/>
          <w:iCs/>
          <w:color w:val="000000"/>
          <w:szCs w:val="28"/>
        </w:rPr>
        <w:t xml:space="preserve">дении мероприятий, посвященных Дню народного единства. </w:t>
      </w:r>
      <w:r w:rsidRPr="001B13CC">
        <w:rPr>
          <w:rFonts w:cs="Times New Roman"/>
          <w:color w:val="000000"/>
          <w:szCs w:val="28"/>
        </w:rPr>
        <w:t xml:space="preserve">  </w:t>
      </w:r>
    </w:p>
    <w:p w:rsidR="000C753D" w:rsidRPr="000D4506" w:rsidRDefault="000C753D" w:rsidP="000C753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4506">
        <w:rPr>
          <w:rFonts w:eastAsia="Times New Roman" w:cs="Times New Roman"/>
          <w:szCs w:val="28"/>
          <w:lang w:eastAsia="ru-RU"/>
        </w:rPr>
        <w:tab/>
        <w:t xml:space="preserve">Раздел I содержит теоретический аспект: история праздника. </w:t>
      </w:r>
    </w:p>
    <w:p w:rsidR="000C753D" w:rsidRPr="000D4506" w:rsidRDefault="000C753D" w:rsidP="000C753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D4506">
        <w:rPr>
          <w:rFonts w:eastAsia="Times New Roman" w:cs="Times New Roman"/>
          <w:szCs w:val="28"/>
          <w:lang w:eastAsia="ru-RU"/>
        </w:rPr>
        <w:t xml:space="preserve">Раздел </w:t>
      </w:r>
      <w:r w:rsidRPr="000D4506">
        <w:rPr>
          <w:rFonts w:eastAsia="Times New Roman" w:cs="Times New Roman"/>
          <w:szCs w:val="28"/>
          <w:lang w:val="en-US" w:eastAsia="ru-RU"/>
        </w:rPr>
        <w:t>II</w:t>
      </w:r>
      <w:r w:rsidRPr="000D4506">
        <w:rPr>
          <w:rFonts w:eastAsia="Times New Roman" w:cs="Times New Roman"/>
          <w:szCs w:val="28"/>
          <w:lang w:eastAsia="ru-RU"/>
        </w:rPr>
        <w:t xml:space="preserve"> освещает национальное многообразие Пензенской области (традиции, обычаи, праздники).</w:t>
      </w:r>
    </w:p>
    <w:p w:rsidR="000C753D" w:rsidRPr="000D4506" w:rsidRDefault="000C753D" w:rsidP="000C753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450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ab/>
      </w:r>
      <w:r w:rsidRPr="000D4506">
        <w:rPr>
          <w:rFonts w:eastAsia="Times New Roman" w:cs="Times New Roman"/>
          <w:szCs w:val="28"/>
          <w:lang w:eastAsia="ru-RU"/>
        </w:rPr>
        <w:t xml:space="preserve">Раздел </w:t>
      </w:r>
      <w:r w:rsidRPr="000D4506">
        <w:rPr>
          <w:rFonts w:eastAsia="Times New Roman" w:cs="Times New Roman"/>
          <w:szCs w:val="28"/>
          <w:lang w:val="en-US" w:eastAsia="ru-RU"/>
        </w:rPr>
        <w:t>III</w:t>
      </w:r>
      <w:r w:rsidRPr="000D4506">
        <w:rPr>
          <w:rFonts w:eastAsia="Times New Roman" w:cs="Times New Roman"/>
          <w:szCs w:val="28"/>
          <w:lang w:eastAsia="ru-RU"/>
        </w:rPr>
        <w:t xml:space="preserve"> посвящен формам организации мероприятий в рамках праз</w:t>
      </w:r>
      <w:r w:rsidRPr="000D4506">
        <w:rPr>
          <w:rFonts w:eastAsia="Times New Roman" w:cs="Times New Roman"/>
          <w:szCs w:val="28"/>
          <w:lang w:eastAsia="ru-RU"/>
        </w:rPr>
        <w:t>д</w:t>
      </w:r>
      <w:r w:rsidRPr="000D4506">
        <w:rPr>
          <w:rFonts w:eastAsia="Times New Roman" w:cs="Times New Roman"/>
          <w:szCs w:val="28"/>
          <w:lang w:eastAsia="ru-RU"/>
        </w:rPr>
        <w:t xml:space="preserve">нования Дня народного единства. </w:t>
      </w:r>
    </w:p>
    <w:p w:rsidR="000C753D" w:rsidRPr="000D4506" w:rsidRDefault="000C753D" w:rsidP="000C753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D4506">
        <w:rPr>
          <w:rFonts w:eastAsia="Times New Roman" w:cs="Times New Roman"/>
          <w:szCs w:val="28"/>
          <w:lang w:eastAsia="ru-RU"/>
        </w:rPr>
        <w:t xml:space="preserve">В разделе </w:t>
      </w:r>
      <w:r w:rsidRPr="000D4506">
        <w:rPr>
          <w:rFonts w:eastAsia="Times New Roman" w:cs="Times New Roman"/>
          <w:szCs w:val="28"/>
          <w:lang w:val="en-US" w:eastAsia="ru-RU"/>
        </w:rPr>
        <w:t>IV</w:t>
      </w:r>
      <w:r w:rsidRPr="000D4506">
        <w:rPr>
          <w:rFonts w:eastAsia="Times New Roman" w:cs="Times New Roman"/>
          <w:szCs w:val="28"/>
          <w:lang w:eastAsia="ru-RU"/>
        </w:rPr>
        <w:t xml:space="preserve"> представлены примеры сценариев праздника для испол</w:t>
      </w:r>
      <w:r w:rsidRPr="000D4506">
        <w:rPr>
          <w:rFonts w:eastAsia="Times New Roman" w:cs="Times New Roman"/>
          <w:szCs w:val="28"/>
          <w:lang w:eastAsia="ru-RU"/>
        </w:rPr>
        <w:t>ь</w:t>
      </w:r>
      <w:r w:rsidRPr="000D4506">
        <w:rPr>
          <w:rFonts w:eastAsia="Times New Roman" w:cs="Times New Roman"/>
          <w:szCs w:val="28"/>
          <w:lang w:eastAsia="ru-RU"/>
        </w:rPr>
        <w:t xml:space="preserve">зования в работе.  </w:t>
      </w:r>
    </w:p>
    <w:p w:rsidR="000C753D" w:rsidRPr="001B13CC" w:rsidRDefault="000C753D" w:rsidP="000C753D">
      <w:pPr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Default="000C753D" w:rsidP="000C753D">
      <w:pPr>
        <w:spacing w:after="0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B13CC">
        <w:rPr>
          <w:rFonts w:eastAsia="Times New Roman" w:cs="Times New Roman"/>
          <w:b/>
          <w:szCs w:val="28"/>
          <w:lang w:eastAsia="ru-RU"/>
        </w:rPr>
        <w:t>Введение</w:t>
      </w:r>
    </w:p>
    <w:p w:rsidR="000C753D" w:rsidRPr="001B13CC" w:rsidRDefault="000C753D" w:rsidP="000C753D">
      <w:pPr>
        <w:spacing w:after="0"/>
        <w:jc w:val="both"/>
        <w:rPr>
          <w:rFonts w:cs="Times New Roman"/>
          <w:color w:val="FF0000"/>
          <w:szCs w:val="28"/>
        </w:rPr>
      </w:pPr>
      <w:r w:rsidRPr="001B13CC">
        <w:rPr>
          <w:rFonts w:eastAsia="Times New Roman" w:cs="Times New Roman"/>
          <w:szCs w:val="28"/>
          <w:lang w:eastAsia="ru-RU"/>
        </w:rPr>
        <w:tab/>
      </w:r>
      <w:r w:rsidRPr="001B13CC">
        <w:rPr>
          <w:rFonts w:cs="Times New Roman"/>
          <w:szCs w:val="28"/>
        </w:rPr>
        <w:t xml:space="preserve">4 ноября в России отмечается День народного единства. Праздник был </w:t>
      </w:r>
      <w:r w:rsidRPr="003D00E4">
        <w:rPr>
          <w:rFonts w:cs="Times New Roman"/>
          <w:szCs w:val="28"/>
        </w:rPr>
        <w:t>утвержден</w:t>
      </w:r>
      <w:r w:rsidRPr="001B13CC">
        <w:rPr>
          <w:rFonts w:cs="Times New Roman"/>
          <w:color w:val="FF0000"/>
          <w:szCs w:val="28"/>
        </w:rPr>
        <w:t xml:space="preserve"> </w:t>
      </w:r>
      <w:r w:rsidRPr="001B13CC">
        <w:rPr>
          <w:rFonts w:cs="Times New Roman"/>
          <w:szCs w:val="28"/>
        </w:rPr>
        <w:t>Федеральным Законом «О внесении в статью 1 Федерального закона «О днях воинской славы (победных днях) России», подписанным в д</w:t>
      </w:r>
      <w:r w:rsidRPr="001B13CC">
        <w:rPr>
          <w:rFonts w:cs="Times New Roman"/>
          <w:szCs w:val="28"/>
        </w:rPr>
        <w:t>е</w:t>
      </w:r>
      <w:r w:rsidRPr="001B13CC">
        <w:rPr>
          <w:rFonts w:cs="Times New Roman"/>
          <w:szCs w:val="28"/>
        </w:rPr>
        <w:t xml:space="preserve">кабре 2004 года Президентом России </w:t>
      </w:r>
      <w:r>
        <w:rPr>
          <w:rFonts w:cs="Times New Roman"/>
          <w:szCs w:val="28"/>
        </w:rPr>
        <w:t xml:space="preserve"> </w:t>
      </w:r>
      <w:r w:rsidRPr="001B13CC">
        <w:rPr>
          <w:rFonts w:cs="Times New Roman"/>
          <w:szCs w:val="28"/>
        </w:rPr>
        <w:t>В.В. Путиным.</w:t>
      </w:r>
      <w:r w:rsidRPr="003D00E4">
        <w:rPr>
          <w:rFonts w:cs="Times New Roman"/>
          <w:szCs w:val="28"/>
        </w:rPr>
        <w:t xml:space="preserve"> Впервые в России он отмечался 4 ноября 2005 года.</w:t>
      </w:r>
      <w:r w:rsidRPr="001B13CC">
        <w:rPr>
          <w:rFonts w:cs="Times New Roman"/>
          <w:color w:val="FF0000"/>
          <w:szCs w:val="28"/>
        </w:rPr>
        <w:t xml:space="preserve">  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>День народного единства был учрежден в память о событиях 1612 года, когда народное ополчение под предводительством Кузьмы Минина и Дми</w:t>
      </w:r>
      <w:r w:rsidRPr="001B13CC">
        <w:rPr>
          <w:rFonts w:cs="Times New Roman"/>
          <w:szCs w:val="28"/>
        </w:rPr>
        <w:t>т</w:t>
      </w:r>
      <w:r w:rsidRPr="001B13CC">
        <w:rPr>
          <w:rFonts w:cs="Times New Roman"/>
          <w:szCs w:val="28"/>
        </w:rPr>
        <w:t>рия Пожарского освободило Москву от польских интервентов. Исторически этот праздник связан с окончанием Смутного времени в России в XVII веке.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>Значение праздника День народного единства трудно переоценить, он способствует воспитанию любви к Родине, лучшему знанию и пониманию отечественной истории, уважительному отношению к национальным трад</w:t>
      </w:r>
      <w:r w:rsidRPr="001B13CC">
        <w:rPr>
          <w:rFonts w:cs="Times New Roman"/>
          <w:szCs w:val="28"/>
        </w:rPr>
        <w:t>и</w:t>
      </w:r>
      <w:r w:rsidRPr="001B13CC">
        <w:rPr>
          <w:rFonts w:cs="Times New Roman"/>
          <w:szCs w:val="28"/>
        </w:rPr>
        <w:t>циям и культуре народов России и ее ближайших соседей. Основная идея праздника заключается в том, что могущество и процветание России кор</w:t>
      </w:r>
      <w:r w:rsidRPr="001B13CC">
        <w:rPr>
          <w:rFonts w:cs="Times New Roman"/>
          <w:szCs w:val="28"/>
        </w:rPr>
        <w:t>е</w:t>
      </w:r>
      <w:r w:rsidRPr="001B13CC">
        <w:rPr>
          <w:rFonts w:cs="Times New Roman"/>
          <w:szCs w:val="28"/>
        </w:rPr>
        <w:t xml:space="preserve">нятся в ее духовном и государственном единстве. 4 ноября, День народного единства, по своей сути есть праздник Российской государственности.  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>В дни празднования Дня народного единства учреждения культурно-досугового типа обязательно проводят торжественные праздничные мер</w:t>
      </w:r>
      <w:r w:rsidRPr="001B13CC">
        <w:rPr>
          <w:rFonts w:cs="Times New Roman"/>
          <w:szCs w:val="28"/>
        </w:rPr>
        <w:t>о</w:t>
      </w:r>
      <w:r w:rsidRPr="001B13CC">
        <w:rPr>
          <w:rFonts w:cs="Times New Roman"/>
          <w:szCs w:val="28"/>
        </w:rPr>
        <w:t>приятия, включающие театрализованные постановки и концертные програ</w:t>
      </w:r>
      <w:r w:rsidRPr="001B13CC">
        <w:rPr>
          <w:rFonts w:cs="Times New Roman"/>
          <w:szCs w:val="28"/>
        </w:rPr>
        <w:t>м</w:t>
      </w:r>
      <w:r w:rsidRPr="001B13CC">
        <w:rPr>
          <w:rFonts w:cs="Times New Roman"/>
          <w:szCs w:val="28"/>
        </w:rPr>
        <w:t xml:space="preserve">мы, посвященные знаменательному событию. 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</w:p>
    <w:p w:rsidR="000C753D" w:rsidRDefault="000C753D" w:rsidP="000C753D">
      <w:pPr>
        <w:spacing w:after="0"/>
        <w:rPr>
          <w:rFonts w:cs="Times New Roman"/>
          <w:szCs w:val="28"/>
        </w:rPr>
      </w:pPr>
    </w:p>
    <w:p w:rsidR="000C753D" w:rsidRDefault="000C753D" w:rsidP="000C753D">
      <w:pPr>
        <w:spacing w:after="0"/>
        <w:rPr>
          <w:rFonts w:cs="Times New Roman"/>
          <w:szCs w:val="28"/>
        </w:rPr>
      </w:pPr>
    </w:p>
    <w:p w:rsidR="000C753D" w:rsidRDefault="000C753D" w:rsidP="000C753D">
      <w:pPr>
        <w:spacing w:after="0"/>
        <w:rPr>
          <w:rFonts w:cs="Times New Roman"/>
          <w:szCs w:val="28"/>
        </w:rPr>
      </w:pPr>
    </w:p>
    <w:p w:rsidR="000C753D" w:rsidRPr="00DF79BD" w:rsidRDefault="000C753D" w:rsidP="000C753D">
      <w:pPr>
        <w:spacing w:after="0"/>
        <w:rPr>
          <w:rFonts w:cs="Times New Roman"/>
          <w:szCs w:val="28"/>
        </w:rPr>
      </w:pPr>
    </w:p>
    <w:p w:rsidR="000C753D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  <w:r w:rsidRPr="00DF79BD">
        <w:rPr>
          <w:rFonts w:cs="Times New Roman"/>
          <w:b/>
          <w:szCs w:val="28"/>
          <w:lang w:eastAsia="ru-RU"/>
        </w:rPr>
        <w:t xml:space="preserve">Раздел </w:t>
      </w:r>
      <w:r w:rsidRPr="00DF79BD">
        <w:rPr>
          <w:rFonts w:cs="Times New Roman"/>
          <w:b/>
          <w:szCs w:val="28"/>
          <w:lang w:val="en-US" w:eastAsia="ru-RU"/>
        </w:rPr>
        <w:t>I</w:t>
      </w:r>
      <w:r w:rsidRPr="00DF79BD">
        <w:rPr>
          <w:rFonts w:cs="Times New Roman"/>
          <w:b/>
          <w:szCs w:val="28"/>
          <w:lang w:eastAsia="ru-RU"/>
        </w:rPr>
        <w:t xml:space="preserve">. История возникновения праздника, </w:t>
      </w:r>
    </w:p>
    <w:p w:rsidR="000C753D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  <w:r w:rsidRPr="00DF79BD">
        <w:rPr>
          <w:rFonts w:cs="Times New Roman"/>
          <w:b/>
          <w:szCs w:val="28"/>
          <w:lang w:eastAsia="ru-RU"/>
        </w:rPr>
        <w:t>и его роль в истории России</w:t>
      </w: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>День народного единства был учрежден в память о событиях 1612 года, когда народное ополчение под предводительством Кузьмы Минина и Дми</w:t>
      </w:r>
      <w:r w:rsidRPr="001B13CC">
        <w:rPr>
          <w:rFonts w:cs="Times New Roman"/>
          <w:szCs w:val="28"/>
        </w:rPr>
        <w:t>т</w:t>
      </w:r>
      <w:r w:rsidRPr="001B13CC">
        <w:rPr>
          <w:rFonts w:cs="Times New Roman"/>
          <w:szCs w:val="28"/>
        </w:rPr>
        <w:t xml:space="preserve">рия Пожарского освободило Москву от польских интервентов. Исторически этот праздник связан с окончанием Смутного времени в России в XVII веке. 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>Смутное время - период со смерти в 1584 году царя Ивана Грозного и до 1613 года, когда на русском престоле воцарился Михаил Романов - пе</w:t>
      </w:r>
      <w:r w:rsidRPr="001B13CC">
        <w:rPr>
          <w:rFonts w:cs="Times New Roman"/>
          <w:szCs w:val="28"/>
        </w:rPr>
        <w:t>р</w:t>
      </w:r>
      <w:r w:rsidRPr="001B13CC">
        <w:rPr>
          <w:rFonts w:cs="Times New Roman"/>
          <w:szCs w:val="28"/>
        </w:rPr>
        <w:t>вый из династии Романовых, - было эпохой глубокого кризиса Московского государства, вызванного пресечением царской династии Рюриковичей. Дин</w:t>
      </w:r>
      <w:r w:rsidRPr="001B13CC">
        <w:rPr>
          <w:rFonts w:cs="Times New Roman"/>
          <w:szCs w:val="28"/>
        </w:rPr>
        <w:t>а</w:t>
      </w:r>
      <w:r w:rsidRPr="001B13CC">
        <w:rPr>
          <w:rFonts w:cs="Times New Roman"/>
          <w:szCs w:val="28"/>
        </w:rPr>
        <w:t>стический кризис вскоре перерос в национально-государственный. Единое русское государство распалось, появились многочисленные самозванцы. Многим современникам Смуты казалось, что произошло окончательное р</w:t>
      </w:r>
      <w:r w:rsidRPr="001B13CC">
        <w:rPr>
          <w:rFonts w:cs="Times New Roman"/>
          <w:szCs w:val="28"/>
        </w:rPr>
        <w:t>а</w:t>
      </w:r>
      <w:r w:rsidRPr="001B13CC">
        <w:rPr>
          <w:rFonts w:cs="Times New Roman"/>
          <w:szCs w:val="28"/>
        </w:rPr>
        <w:t>зорение «пресветлого московского царства». Власть в Москве узурпировала «семибоярщина» во главе с князем Федором Мстиславским, пустившая в Кремль польские войска с намерением посадить на русский престол катол</w:t>
      </w:r>
      <w:r w:rsidRPr="001B13CC">
        <w:rPr>
          <w:rFonts w:cs="Times New Roman"/>
          <w:szCs w:val="28"/>
        </w:rPr>
        <w:t>и</w:t>
      </w:r>
      <w:r w:rsidRPr="001B13CC">
        <w:rPr>
          <w:rFonts w:cs="Times New Roman"/>
          <w:szCs w:val="28"/>
        </w:rPr>
        <w:t>ческого королевича Владислава. В это тяжелое для России время патриарх Гермоген призвал русский народ встать на защиту православия и изгнать польских захватчиков из Москвы. «Пора положить душу свою за Дом Пр</w:t>
      </w:r>
      <w:r w:rsidRPr="001B13CC">
        <w:rPr>
          <w:rFonts w:cs="Times New Roman"/>
          <w:szCs w:val="28"/>
        </w:rPr>
        <w:t>е</w:t>
      </w:r>
      <w:r w:rsidRPr="001B13CC">
        <w:rPr>
          <w:rFonts w:cs="Times New Roman"/>
          <w:szCs w:val="28"/>
        </w:rPr>
        <w:t>святой Богородицы!» - писал патриарх. Его призыв был подхвачен русскими людьми. Началось широкое патриотическое движение за освобождение ст</w:t>
      </w:r>
      <w:r w:rsidRPr="001B13CC">
        <w:rPr>
          <w:rFonts w:cs="Times New Roman"/>
          <w:szCs w:val="28"/>
        </w:rPr>
        <w:t>о</w:t>
      </w:r>
      <w:r w:rsidRPr="001B13CC">
        <w:rPr>
          <w:rFonts w:cs="Times New Roman"/>
          <w:szCs w:val="28"/>
        </w:rPr>
        <w:t xml:space="preserve">лицы от поляков. 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>В сентябре 1611 года «торговый человек», нижегородский земский ст</w:t>
      </w:r>
      <w:r w:rsidRPr="001B13CC">
        <w:rPr>
          <w:rFonts w:cs="Times New Roman"/>
          <w:szCs w:val="28"/>
        </w:rPr>
        <w:t>а</w:t>
      </w:r>
      <w:r w:rsidRPr="001B13CC">
        <w:rPr>
          <w:rFonts w:cs="Times New Roman"/>
          <w:szCs w:val="28"/>
        </w:rPr>
        <w:t>роста Кузьма Минин обратился к горожанам с призывом создать народное ополчение. На городской сходке он произнес свою знаменитую речь: «Пр</w:t>
      </w:r>
      <w:r w:rsidRPr="001B13CC">
        <w:rPr>
          <w:rFonts w:cs="Times New Roman"/>
          <w:szCs w:val="28"/>
        </w:rPr>
        <w:t>а</w:t>
      </w:r>
      <w:r w:rsidRPr="001B13CC">
        <w:rPr>
          <w:rFonts w:cs="Times New Roman"/>
          <w:szCs w:val="28"/>
        </w:rPr>
        <w:t>вославные люди, надо помочь Московскому государству, не пожалеем жив</w:t>
      </w:r>
      <w:r w:rsidRPr="001B13CC">
        <w:rPr>
          <w:rFonts w:cs="Times New Roman"/>
          <w:szCs w:val="28"/>
        </w:rPr>
        <w:t>о</w:t>
      </w:r>
      <w:r w:rsidRPr="001B13CC">
        <w:rPr>
          <w:rFonts w:cs="Times New Roman"/>
          <w:szCs w:val="28"/>
        </w:rPr>
        <w:t>тов наших, да не токмо животов -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</w:t>
      </w:r>
      <w:r w:rsidRPr="001B13CC">
        <w:rPr>
          <w:rFonts w:cs="Times New Roman"/>
          <w:szCs w:val="28"/>
        </w:rPr>
        <w:t>о</w:t>
      </w:r>
      <w:r w:rsidRPr="001B13CC">
        <w:rPr>
          <w:rFonts w:cs="Times New Roman"/>
          <w:szCs w:val="28"/>
        </w:rPr>
        <w:t>изойдет такое великое дело». По призыву Минина горожане добровольно д</w:t>
      </w:r>
      <w:r w:rsidRPr="001B13CC">
        <w:rPr>
          <w:rFonts w:cs="Times New Roman"/>
          <w:szCs w:val="28"/>
        </w:rPr>
        <w:t>а</w:t>
      </w:r>
      <w:r w:rsidRPr="001B13CC">
        <w:rPr>
          <w:rFonts w:cs="Times New Roman"/>
          <w:szCs w:val="28"/>
        </w:rPr>
        <w:t>вали на создание земского ополчения «третью деньгу». Но добровольных взносов было недостаточно. Поэтому был объявлен принудительный сбор «пятой деньги»: каждый должен был внести в казну ополчения пятую часть своих доходов на жалованье служилым людям. По предложению Кузьмы Минина на пост главного воеводы был приглашен 30-летний новгородский князь Дмитрий Пожарский. Пожарский не сразу принял предложение, согл</w:t>
      </w:r>
      <w:r w:rsidRPr="001B13CC">
        <w:rPr>
          <w:rFonts w:cs="Times New Roman"/>
          <w:szCs w:val="28"/>
        </w:rPr>
        <w:t>а</w:t>
      </w:r>
      <w:r w:rsidRPr="001B13CC">
        <w:rPr>
          <w:rFonts w:cs="Times New Roman"/>
          <w:szCs w:val="28"/>
        </w:rPr>
        <w:t>сился быть воеводой при условии, что горожане сами выберут ему помощн</w:t>
      </w:r>
      <w:r w:rsidRPr="001B13CC">
        <w:rPr>
          <w:rFonts w:cs="Times New Roman"/>
          <w:szCs w:val="28"/>
        </w:rPr>
        <w:t>и</w:t>
      </w:r>
      <w:r w:rsidRPr="001B13CC">
        <w:rPr>
          <w:rFonts w:cs="Times New Roman"/>
          <w:szCs w:val="28"/>
        </w:rPr>
        <w:t>ка, который начальствовал бы над казной ополчения. И Минин стал «выбо</w:t>
      </w:r>
      <w:r w:rsidRPr="001B13CC">
        <w:rPr>
          <w:rFonts w:cs="Times New Roman"/>
          <w:szCs w:val="28"/>
        </w:rPr>
        <w:t>р</w:t>
      </w:r>
      <w:r w:rsidRPr="001B13CC">
        <w:rPr>
          <w:rFonts w:cs="Times New Roman"/>
          <w:szCs w:val="28"/>
        </w:rPr>
        <w:t>ным человеком всею землею». Так во главе второго земского ополчения ст</w:t>
      </w:r>
      <w:r w:rsidRPr="001B13CC">
        <w:rPr>
          <w:rFonts w:cs="Times New Roman"/>
          <w:szCs w:val="28"/>
        </w:rPr>
        <w:t>а</w:t>
      </w:r>
      <w:r w:rsidRPr="001B13CC">
        <w:rPr>
          <w:rFonts w:cs="Times New Roman"/>
          <w:szCs w:val="28"/>
        </w:rPr>
        <w:t>ли два человека, избранные народом и облеченные его полным доверием. Под знамена Пожарского и Минина собралось огромное по тому времени войско - более 10 тысяч служилых поместных людей, до трех тысяч казаков, более тысячи стрельцов и множество «даточных людей» из крестьян. Во вс</w:t>
      </w:r>
      <w:r w:rsidRPr="001B13CC">
        <w:rPr>
          <w:rFonts w:cs="Times New Roman"/>
          <w:szCs w:val="28"/>
        </w:rPr>
        <w:t>е</w:t>
      </w:r>
      <w:r w:rsidRPr="001B13CC">
        <w:rPr>
          <w:rFonts w:cs="Times New Roman"/>
          <w:szCs w:val="28"/>
        </w:rPr>
        <w:t>народном ополчении, в освобождении Русской земли от иноземных захва</w:t>
      </w:r>
      <w:r w:rsidRPr="001B13CC">
        <w:rPr>
          <w:rFonts w:cs="Times New Roman"/>
          <w:szCs w:val="28"/>
        </w:rPr>
        <w:t>т</w:t>
      </w:r>
      <w:r w:rsidRPr="001B13CC">
        <w:rPr>
          <w:rFonts w:cs="Times New Roman"/>
          <w:szCs w:val="28"/>
        </w:rPr>
        <w:t>чиков участвовали представители всех сословий и всех народов, входивших в состав русской державы. С чудотворной иконой Казанской Божией Матери, явленной в 1579 году, Нижегородское земское ополчение сумело 4 ноября 1612 года взять штурмом Китай-город и изгнать поляков из Москвы. Эта п</w:t>
      </w:r>
      <w:r w:rsidRPr="001B13CC">
        <w:rPr>
          <w:rFonts w:cs="Times New Roman"/>
          <w:szCs w:val="28"/>
        </w:rPr>
        <w:t>о</w:t>
      </w:r>
      <w:r w:rsidRPr="001B13CC">
        <w:rPr>
          <w:rFonts w:cs="Times New Roman"/>
          <w:szCs w:val="28"/>
        </w:rPr>
        <w:t>беда послужила мощным импульсом для возрождения российского госуда</w:t>
      </w:r>
      <w:r w:rsidRPr="001B13CC">
        <w:rPr>
          <w:rFonts w:cs="Times New Roman"/>
          <w:szCs w:val="28"/>
        </w:rPr>
        <w:t>р</w:t>
      </w:r>
      <w:r w:rsidRPr="001B13CC">
        <w:rPr>
          <w:rFonts w:cs="Times New Roman"/>
          <w:szCs w:val="28"/>
        </w:rPr>
        <w:t xml:space="preserve">ства. 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>Несколько веков назад кончилось в России смутное время, когда наше общество не распалось, а лишь расшатался государственный порядок. Кре</w:t>
      </w:r>
      <w:r w:rsidRPr="001B13CC">
        <w:rPr>
          <w:rFonts w:cs="Times New Roman"/>
          <w:szCs w:val="28"/>
        </w:rPr>
        <w:t>п</w:t>
      </w:r>
      <w:r w:rsidRPr="001B13CC">
        <w:rPr>
          <w:rFonts w:cs="Times New Roman"/>
          <w:szCs w:val="28"/>
        </w:rPr>
        <w:t>кие национальные и религиозные связи победили смуту, и всё завершилось победой средних слоёв населения над общественными «верхами» и «низ</w:t>
      </w:r>
      <w:r w:rsidRPr="001B13CC">
        <w:rPr>
          <w:rFonts w:cs="Times New Roman"/>
          <w:szCs w:val="28"/>
        </w:rPr>
        <w:t>а</w:t>
      </w:r>
      <w:r w:rsidRPr="001B13CC">
        <w:rPr>
          <w:rFonts w:cs="Times New Roman"/>
          <w:szCs w:val="28"/>
        </w:rPr>
        <w:t>ми». По сведениям летописцев «Пожарский принадлежал к «захудалым» княжеским родам, не игравших важной роли в государственных делах в предшествовавшие времена. Он не обладал никакими особенными  спосо</w:t>
      </w:r>
      <w:r w:rsidRPr="001B13CC">
        <w:rPr>
          <w:rFonts w:cs="Times New Roman"/>
          <w:szCs w:val="28"/>
        </w:rPr>
        <w:t>б</w:t>
      </w:r>
      <w:r w:rsidRPr="001B13CC">
        <w:rPr>
          <w:rFonts w:cs="Times New Roman"/>
          <w:szCs w:val="28"/>
        </w:rPr>
        <w:t>ностями». Когда его попросили возглавить ополчение, Пожарский сказал: «Рад за православную веру страдать до смерти, а вы из посадских людей и</w:t>
      </w:r>
      <w:r w:rsidRPr="001B13CC">
        <w:rPr>
          <w:rFonts w:cs="Times New Roman"/>
          <w:szCs w:val="28"/>
        </w:rPr>
        <w:t>з</w:t>
      </w:r>
      <w:r w:rsidRPr="001B13CC">
        <w:rPr>
          <w:rFonts w:cs="Times New Roman"/>
          <w:szCs w:val="28"/>
        </w:rPr>
        <w:t>берите такого человека, который бы мог со мной быть у великого дела, ведал бы казну на жалование ратным людям. У вас есть в городе человек бывалый: Козьма Минин-Сухорук, ему такое дело за обычай». В грамоте «о всеобщем ополчении городов на защиту Отечества…» он скромно подписался только десятым, отдав право первых подписей более знатным людям. Но именно т</w:t>
      </w:r>
      <w:r w:rsidRPr="001B13CC">
        <w:rPr>
          <w:rFonts w:cs="Times New Roman"/>
          <w:szCs w:val="28"/>
        </w:rPr>
        <w:t>а</w:t>
      </w:r>
      <w:r w:rsidRPr="001B13CC">
        <w:rPr>
          <w:rFonts w:cs="Times New Roman"/>
          <w:szCs w:val="28"/>
        </w:rPr>
        <w:t>кие люди, для которых скромность, честность и честь стоят на первом месте, создали четыре века назад на Руси новую государственную власть, защитн</w:t>
      </w:r>
      <w:r w:rsidRPr="001B13CC">
        <w:rPr>
          <w:rFonts w:cs="Times New Roman"/>
          <w:szCs w:val="28"/>
        </w:rPr>
        <w:t>и</w:t>
      </w:r>
      <w:r w:rsidRPr="001B13CC">
        <w:rPr>
          <w:rFonts w:cs="Times New Roman"/>
          <w:szCs w:val="28"/>
        </w:rPr>
        <w:t xml:space="preserve">цу своих интересов и представительницу национальной независимости. 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>Сегодня в ознаменование этого исторического момента 4 ноября в Ро</w:t>
      </w:r>
      <w:r w:rsidRPr="001B13CC">
        <w:rPr>
          <w:rFonts w:cs="Times New Roman"/>
          <w:szCs w:val="28"/>
        </w:rPr>
        <w:t>с</w:t>
      </w:r>
      <w:r w:rsidRPr="001B13CC">
        <w:rPr>
          <w:rFonts w:cs="Times New Roman"/>
          <w:szCs w:val="28"/>
        </w:rPr>
        <w:t>сии отмечается – День народного единства и воинской славы России. Знач</w:t>
      </w:r>
      <w:r w:rsidRPr="001B13CC">
        <w:rPr>
          <w:rFonts w:cs="Times New Roman"/>
          <w:szCs w:val="28"/>
        </w:rPr>
        <w:t>е</w:t>
      </w:r>
      <w:r w:rsidRPr="001B13CC">
        <w:rPr>
          <w:rFonts w:cs="Times New Roman"/>
          <w:szCs w:val="28"/>
        </w:rPr>
        <w:t>ние праздника День народного единства трудно переоценить, он способств</w:t>
      </w:r>
      <w:r w:rsidRPr="001B13CC">
        <w:rPr>
          <w:rFonts w:cs="Times New Roman"/>
          <w:szCs w:val="28"/>
        </w:rPr>
        <w:t>у</w:t>
      </w:r>
      <w:r w:rsidRPr="001B13CC">
        <w:rPr>
          <w:rFonts w:cs="Times New Roman"/>
          <w:szCs w:val="28"/>
        </w:rPr>
        <w:t>ет воспитанию любви к Родине, лучшему знанию и пониманию отечестве</w:t>
      </w:r>
      <w:r w:rsidRPr="001B13CC">
        <w:rPr>
          <w:rFonts w:cs="Times New Roman"/>
          <w:szCs w:val="28"/>
        </w:rPr>
        <w:t>н</w:t>
      </w:r>
      <w:r w:rsidRPr="001B13CC">
        <w:rPr>
          <w:rFonts w:cs="Times New Roman"/>
          <w:szCs w:val="28"/>
        </w:rPr>
        <w:t>ной истории, уважительному отношению к национальным традициям и кул</w:t>
      </w:r>
      <w:r w:rsidRPr="001B13CC">
        <w:rPr>
          <w:rFonts w:cs="Times New Roman"/>
          <w:szCs w:val="28"/>
        </w:rPr>
        <w:t>ь</w:t>
      </w:r>
      <w:r w:rsidRPr="001B13CC">
        <w:rPr>
          <w:rFonts w:cs="Times New Roman"/>
          <w:szCs w:val="28"/>
        </w:rPr>
        <w:t>туре народов России и ее ближайших соседей. Основная идея праздника з</w:t>
      </w:r>
      <w:r w:rsidRPr="001B13CC">
        <w:rPr>
          <w:rFonts w:cs="Times New Roman"/>
          <w:szCs w:val="28"/>
        </w:rPr>
        <w:t>а</w:t>
      </w:r>
      <w:r w:rsidRPr="001B13CC">
        <w:rPr>
          <w:rFonts w:cs="Times New Roman"/>
          <w:szCs w:val="28"/>
        </w:rPr>
        <w:t xml:space="preserve">ключается в том, что могущество и процветание России заключаются в ее духовном и государственном единстве. </w:t>
      </w: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B13CC">
        <w:rPr>
          <w:b/>
          <w:sz w:val="28"/>
          <w:szCs w:val="28"/>
        </w:rPr>
        <w:t xml:space="preserve">Раздел </w:t>
      </w:r>
      <w:r w:rsidRPr="001B13CC">
        <w:rPr>
          <w:b/>
          <w:sz w:val="28"/>
          <w:szCs w:val="28"/>
          <w:lang w:val="en-US"/>
        </w:rPr>
        <w:t>II</w:t>
      </w:r>
      <w:r w:rsidRPr="001B13CC">
        <w:rPr>
          <w:b/>
          <w:sz w:val="28"/>
          <w:szCs w:val="28"/>
        </w:rPr>
        <w:t>. Национальное многообразие Пензенской области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B13CC">
        <w:rPr>
          <w:b/>
          <w:sz w:val="28"/>
          <w:szCs w:val="28"/>
        </w:rPr>
        <w:t>1.1. Национальности, проживающие в г. Пензе и Пензенской области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  <w:shd w:val="clear" w:color="auto" w:fill="FFFFFF"/>
        </w:rPr>
        <w:t xml:space="preserve">Национальный состав Пензенской области очень многообразен. </w:t>
      </w:r>
      <w:r w:rsidRPr="001B13CC">
        <w:rPr>
          <w:sz w:val="28"/>
          <w:szCs w:val="28"/>
        </w:rPr>
        <w:t>В Пе</w:t>
      </w:r>
      <w:r w:rsidRPr="001B13CC">
        <w:rPr>
          <w:sz w:val="28"/>
          <w:szCs w:val="28"/>
        </w:rPr>
        <w:t>н</w:t>
      </w:r>
      <w:r w:rsidRPr="001B13CC">
        <w:rPr>
          <w:sz w:val="28"/>
          <w:szCs w:val="28"/>
        </w:rPr>
        <w:t xml:space="preserve">зенском крае проживают </w:t>
      </w:r>
      <w:r w:rsidRPr="001B13CC">
        <w:rPr>
          <w:sz w:val="28"/>
          <w:szCs w:val="28"/>
          <w:shd w:val="clear" w:color="auto" w:fill="FFFFFF"/>
        </w:rPr>
        <w:t>славяне, финно-угорские и тюркские народности. В средние века с мордвами соседствовали буртасы, которые являлись тюрко-язычным племенем. В пятнадцатом веке начали поселяться русские народн</w:t>
      </w:r>
      <w:r w:rsidRPr="001B13CC">
        <w:rPr>
          <w:sz w:val="28"/>
          <w:szCs w:val="28"/>
          <w:shd w:val="clear" w:color="auto" w:fill="FFFFFF"/>
        </w:rPr>
        <w:t>о</w:t>
      </w:r>
      <w:r w:rsidRPr="001B13CC">
        <w:rPr>
          <w:sz w:val="28"/>
          <w:szCs w:val="28"/>
          <w:shd w:val="clear" w:color="auto" w:fill="FFFFFF"/>
        </w:rPr>
        <w:t xml:space="preserve">сти. В </w:t>
      </w:r>
      <w:r w:rsidRPr="001B13CC">
        <w:rPr>
          <w:sz w:val="28"/>
          <w:szCs w:val="28"/>
          <w:shd w:val="clear" w:color="auto" w:fill="FFFFFF"/>
          <w:lang w:val="en-US"/>
        </w:rPr>
        <w:t>XVII</w:t>
      </w:r>
      <w:r w:rsidRPr="001B13CC">
        <w:rPr>
          <w:sz w:val="28"/>
          <w:szCs w:val="28"/>
          <w:shd w:val="clear" w:color="auto" w:fill="FFFFFF"/>
        </w:rPr>
        <w:t xml:space="preserve"> веке русск</w:t>
      </w:r>
      <w:r>
        <w:rPr>
          <w:sz w:val="28"/>
          <w:szCs w:val="28"/>
          <w:shd w:val="clear" w:color="auto" w:fill="FFFFFF"/>
        </w:rPr>
        <w:t xml:space="preserve">ие землепроходцы пришли </w:t>
      </w:r>
      <w:r w:rsidRPr="001B13CC">
        <w:rPr>
          <w:sz w:val="28"/>
          <w:szCs w:val="28"/>
          <w:shd w:val="clear" w:color="auto" w:fill="FFFFFF"/>
        </w:rPr>
        <w:t>к реке Пензе. Именно в этом месте и был основан город Пенза. В п</w:t>
      </w:r>
      <w:r>
        <w:rPr>
          <w:sz w:val="28"/>
          <w:szCs w:val="28"/>
          <w:shd w:val="clear" w:color="auto" w:fill="FFFFFF"/>
        </w:rPr>
        <w:t xml:space="preserve">ределах области, </w:t>
      </w:r>
      <w:r w:rsidRPr="001B13CC">
        <w:rPr>
          <w:sz w:val="28"/>
          <w:szCs w:val="28"/>
          <w:shd w:val="clear" w:color="auto" w:fill="FFFFFF"/>
        </w:rPr>
        <w:t>несмотря на её небольшую территорию, проживают представители более ста народов. Большую часть населения составляют русские. Значительными этническими группами являются татары, мордва, украинцы, чуваши. По результатам Вс</w:t>
      </w:r>
      <w:r w:rsidRPr="001B13CC">
        <w:rPr>
          <w:sz w:val="28"/>
          <w:szCs w:val="28"/>
          <w:shd w:val="clear" w:color="auto" w:fill="FFFFFF"/>
        </w:rPr>
        <w:t>е</w:t>
      </w:r>
      <w:r w:rsidRPr="001B13CC">
        <w:rPr>
          <w:sz w:val="28"/>
          <w:szCs w:val="28"/>
          <w:shd w:val="clear" w:color="auto" w:fill="FFFFFF"/>
        </w:rPr>
        <w:t>российской переписи населения 2010 года в Пензенской области проживают: русские 86,8%; татары 6,4%; мордва 4,1%; чуваши 0,4%; украинцы 0,7%; другие национальности 1,3%</w:t>
      </w:r>
      <w:r>
        <w:rPr>
          <w:sz w:val="28"/>
          <w:szCs w:val="28"/>
          <w:shd w:val="clear" w:color="auto" w:fill="FFFFFF"/>
        </w:rPr>
        <w:t>:</w:t>
      </w:r>
      <w:r w:rsidRPr="001B13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армяне </w:t>
      </w:r>
      <w:r w:rsidRPr="001B13CC">
        <w:rPr>
          <w:sz w:val="28"/>
          <w:szCs w:val="28"/>
          <w:shd w:val="clear" w:color="auto" w:fill="FFFFFF"/>
        </w:rPr>
        <w:t>(</w:t>
      </w:r>
      <w:r w:rsidRPr="001B13CC">
        <w:rPr>
          <w:sz w:val="28"/>
          <w:szCs w:val="28"/>
        </w:rPr>
        <w:t>3670 чел.), белорусы (2579 чел.), цыг</w:t>
      </w:r>
      <w:r w:rsidRPr="001B13CC">
        <w:rPr>
          <w:sz w:val="28"/>
          <w:szCs w:val="28"/>
        </w:rPr>
        <w:t>а</w:t>
      </w:r>
      <w:r w:rsidRPr="001B13CC">
        <w:rPr>
          <w:sz w:val="28"/>
          <w:szCs w:val="28"/>
        </w:rPr>
        <w:t xml:space="preserve">не (2535 чел.), азербайджанцы (1679 чел.), немцы (1279 чел.).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b/>
          <w:sz w:val="28"/>
          <w:szCs w:val="28"/>
        </w:rPr>
        <w:t>Русские</w:t>
      </w:r>
      <w:r w:rsidRPr="001B13CC">
        <w:rPr>
          <w:sz w:val="28"/>
          <w:szCs w:val="28"/>
        </w:rPr>
        <w:t xml:space="preserve"> составляют более </w:t>
      </w:r>
      <w:r w:rsidRPr="001B13CC">
        <w:rPr>
          <w:sz w:val="28"/>
          <w:szCs w:val="28"/>
          <w:shd w:val="clear" w:color="auto" w:fill="FFFFFF"/>
        </w:rPr>
        <w:t>86% населения. В основном, обычаи и тр</w:t>
      </w:r>
      <w:r w:rsidRPr="001B13CC">
        <w:rPr>
          <w:sz w:val="28"/>
          <w:szCs w:val="28"/>
          <w:shd w:val="clear" w:color="auto" w:fill="FFFFFF"/>
        </w:rPr>
        <w:t>а</w:t>
      </w:r>
      <w:r w:rsidRPr="001B13CC">
        <w:rPr>
          <w:sz w:val="28"/>
          <w:szCs w:val="28"/>
          <w:shd w:val="clear" w:color="auto" w:fill="FFFFFF"/>
        </w:rPr>
        <w:t>диции русского народа связаны и с календарем, и с церковными таинствами, праздниками. Всему миру хорошо известно понятие русской гостеприимн</w:t>
      </w:r>
      <w:r w:rsidRPr="001B13CC">
        <w:rPr>
          <w:sz w:val="28"/>
          <w:szCs w:val="28"/>
          <w:shd w:val="clear" w:color="auto" w:fill="FFFFFF"/>
        </w:rPr>
        <w:t>о</w:t>
      </w:r>
      <w:r w:rsidRPr="001B13CC">
        <w:rPr>
          <w:sz w:val="28"/>
          <w:szCs w:val="28"/>
          <w:shd w:val="clear" w:color="auto" w:fill="FFFFFF"/>
        </w:rPr>
        <w:t xml:space="preserve">сти, когда «и накормят, и напоят, и спать уложат». Народные традиции и обычаи представляют собой уникальную </w:t>
      </w:r>
      <w:r w:rsidRPr="003D00E4">
        <w:rPr>
          <w:sz w:val="28"/>
          <w:szCs w:val="28"/>
          <w:shd w:val="clear" w:color="auto" w:fill="FFFFFF"/>
        </w:rPr>
        <w:t>цепочку, связывающую далекое прошлое с настоящим.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7" w:tooltip="Татары" w:history="1">
        <w:r w:rsidRPr="001B13CC">
          <w:rPr>
            <w:b/>
            <w:sz w:val="28"/>
            <w:szCs w:val="28"/>
          </w:rPr>
          <w:t>Татары</w:t>
        </w:r>
      </w:hyperlink>
      <w:r w:rsidRPr="001B13CC">
        <w:rPr>
          <w:sz w:val="28"/>
          <w:szCs w:val="28"/>
        </w:rPr>
        <w:t> представлены в основном </w:t>
      </w:r>
      <w:hyperlink r:id="rId8" w:tooltip="Мишари" w:history="1">
        <w:r w:rsidRPr="001B13CC">
          <w:rPr>
            <w:sz w:val="28"/>
            <w:szCs w:val="28"/>
          </w:rPr>
          <w:t>Мишарями</w:t>
        </w:r>
      </w:hyperlink>
      <w:r w:rsidRPr="001B13CC">
        <w:rPr>
          <w:sz w:val="28"/>
          <w:szCs w:val="28"/>
        </w:rPr>
        <w:t> (субэтносом, являющи</w:t>
      </w:r>
      <w:r w:rsidRPr="001B13CC">
        <w:rPr>
          <w:sz w:val="28"/>
          <w:szCs w:val="28"/>
        </w:rPr>
        <w:t>м</w:t>
      </w:r>
      <w:r w:rsidRPr="001B13CC">
        <w:rPr>
          <w:sz w:val="28"/>
          <w:szCs w:val="28"/>
        </w:rPr>
        <w:t>ся одним из коренных народов Пензенской области). В основном проживают в </w:t>
      </w:r>
      <w:hyperlink r:id="rId9" w:tooltip="Городищенский район Пензенской области" w:history="1">
        <w:r w:rsidRPr="001B13CC">
          <w:rPr>
            <w:sz w:val="28"/>
            <w:szCs w:val="28"/>
          </w:rPr>
          <w:t>Городищенском</w:t>
        </w:r>
      </w:hyperlink>
      <w:r w:rsidRPr="001B13CC">
        <w:rPr>
          <w:sz w:val="28"/>
          <w:szCs w:val="28"/>
        </w:rPr>
        <w:t>, </w:t>
      </w:r>
      <w:hyperlink r:id="rId10" w:tooltip="Кузнецкий район Пензенской области" w:history="1">
        <w:r w:rsidRPr="001B13CC">
          <w:rPr>
            <w:sz w:val="28"/>
            <w:szCs w:val="28"/>
          </w:rPr>
          <w:t>Кузнецком</w:t>
        </w:r>
      </w:hyperlink>
      <w:r w:rsidRPr="001B13CC">
        <w:rPr>
          <w:sz w:val="28"/>
          <w:szCs w:val="28"/>
        </w:rPr>
        <w:t>, </w:t>
      </w:r>
      <w:hyperlink r:id="rId11" w:tooltip="Каменский район Пензенской области" w:history="1">
        <w:r w:rsidRPr="001B13CC">
          <w:rPr>
            <w:sz w:val="28"/>
            <w:szCs w:val="28"/>
          </w:rPr>
          <w:t>Каменском</w:t>
        </w:r>
      </w:hyperlink>
      <w:r w:rsidRPr="001B13CC">
        <w:rPr>
          <w:sz w:val="28"/>
          <w:szCs w:val="28"/>
        </w:rPr>
        <w:t>, </w:t>
      </w:r>
      <w:hyperlink r:id="rId12" w:tooltip="Лопатинский район Пензенской области" w:history="1">
        <w:r w:rsidRPr="001B13CC">
          <w:rPr>
            <w:sz w:val="28"/>
            <w:szCs w:val="28"/>
          </w:rPr>
          <w:t>Лопатинском</w:t>
        </w:r>
      </w:hyperlink>
      <w:r w:rsidRPr="001B13CC">
        <w:rPr>
          <w:sz w:val="28"/>
          <w:szCs w:val="28"/>
        </w:rPr>
        <w:t xml:space="preserve"> (Старый Вершаут), </w:t>
      </w:r>
      <w:hyperlink r:id="rId13" w:tooltip="Неверкинский район Пензенской области" w:history="1">
        <w:r w:rsidRPr="001B13CC">
          <w:rPr>
            <w:sz w:val="28"/>
            <w:szCs w:val="28"/>
          </w:rPr>
          <w:t>Неверкинском</w:t>
        </w:r>
      </w:hyperlink>
      <w:r w:rsidRPr="001B13CC">
        <w:rPr>
          <w:sz w:val="28"/>
          <w:szCs w:val="28"/>
        </w:rPr>
        <w:t>, </w:t>
      </w:r>
      <w:hyperlink r:id="rId14" w:tooltip="Сосновоборский район Пензенской области" w:history="1">
        <w:r w:rsidRPr="001B13CC">
          <w:rPr>
            <w:sz w:val="28"/>
            <w:szCs w:val="28"/>
          </w:rPr>
          <w:t>Сосновоборском (</w:t>
        </w:r>
        <w:hyperlink r:id="rId15" w:tooltip="Индерка" w:history="1">
          <w:r w:rsidRPr="001B13CC">
            <w:rPr>
              <w:sz w:val="28"/>
              <w:szCs w:val="28"/>
            </w:rPr>
            <w:t>Индерка</w:t>
          </w:r>
        </w:hyperlink>
        <w:r w:rsidRPr="001B13CC">
          <w:rPr>
            <w:sz w:val="28"/>
            <w:szCs w:val="28"/>
          </w:rPr>
          <w:t>) районах</w:t>
        </w:r>
      </w:hyperlink>
      <w:r w:rsidRPr="001B13CC">
        <w:rPr>
          <w:sz w:val="28"/>
          <w:szCs w:val="28"/>
        </w:rPr>
        <w:t>. В Городищенском ра</w:t>
      </w:r>
      <w:r w:rsidRPr="001B13CC">
        <w:rPr>
          <w:sz w:val="28"/>
          <w:szCs w:val="28"/>
        </w:rPr>
        <w:t>й</w:t>
      </w:r>
      <w:r w:rsidRPr="001B13CC">
        <w:rPr>
          <w:sz w:val="28"/>
          <w:szCs w:val="28"/>
        </w:rPr>
        <w:t>оне  расположено самое крупное татарское село в РФ  -</w:t>
      </w:r>
      <w:r>
        <w:rPr>
          <w:sz w:val="28"/>
          <w:szCs w:val="28"/>
        </w:rPr>
        <w:t xml:space="preserve"> </w:t>
      </w:r>
      <w:r w:rsidRPr="001B13CC">
        <w:rPr>
          <w:sz w:val="28"/>
          <w:szCs w:val="28"/>
        </w:rPr>
        <w:t xml:space="preserve"> </w:t>
      </w:r>
      <w:hyperlink r:id="rId16" w:tooltip="Средняя Елюзань" w:history="1">
        <w:r w:rsidRPr="001B13CC">
          <w:rPr>
            <w:sz w:val="28"/>
            <w:szCs w:val="28"/>
          </w:rPr>
          <w:t>Средняя Елюзань</w:t>
        </w:r>
      </w:hyperlink>
      <w:r w:rsidRPr="001B13CC">
        <w:rPr>
          <w:sz w:val="28"/>
          <w:szCs w:val="28"/>
        </w:rPr>
        <w:t>. В Пензе</w:t>
      </w:r>
      <w:r>
        <w:rPr>
          <w:sz w:val="28"/>
          <w:szCs w:val="28"/>
        </w:rPr>
        <w:t>нской области насчитывается</w:t>
      </w:r>
      <w:r w:rsidRPr="001B13CC">
        <w:rPr>
          <w:sz w:val="28"/>
          <w:szCs w:val="28"/>
        </w:rPr>
        <w:t xml:space="preserve"> 41 татарски</w:t>
      </w:r>
      <w:r>
        <w:rPr>
          <w:sz w:val="28"/>
          <w:szCs w:val="28"/>
        </w:rPr>
        <w:t>й</w:t>
      </w:r>
      <w:r w:rsidRPr="003D00E4">
        <w:rPr>
          <w:sz w:val="28"/>
          <w:szCs w:val="28"/>
        </w:rPr>
        <w:t xml:space="preserve"> </w:t>
      </w:r>
      <w:r w:rsidRPr="001B13CC">
        <w:rPr>
          <w:sz w:val="28"/>
          <w:szCs w:val="28"/>
        </w:rPr>
        <w:t>населённы</w:t>
      </w:r>
      <w:r>
        <w:rPr>
          <w:sz w:val="28"/>
          <w:szCs w:val="28"/>
        </w:rPr>
        <w:t>й</w:t>
      </w:r>
      <w:r w:rsidRPr="001B13CC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и</w:t>
      </w:r>
      <w:r w:rsidRPr="001B13CC">
        <w:rPr>
          <w:sz w:val="28"/>
          <w:szCs w:val="28"/>
        </w:rPr>
        <w:t xml:space="preserve"> 15 смешанных.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</w:rPr>
        <w:t xml:space="preserve"> В Пензенской области 29 школ с преподаванием </w:t>
      </w:r>
      <w:hyperlink r:id="rId17" w:tooltip="Татарский язык" w:history="1">
        <w:r w:rsidRPr="001B13CC">
          <w:rPr>
            <w:sz w:val="28"/>
            <w:szCs w:val="28"/>
          </w:rPr>
          <w:t>татарского языка</w:t>
        </w:r>
      </w:hyperlink>
      <w:r w:rsidRPr="001B13CC">
        <w:rPr>
          <w:sz w:val="28"/>
          <w:szCs w:val="28"/>
        </w:rPr>
        <w:t> (на </w:t>
      </w:r>
      <w:hyperlink r:id="rId18" w:tooltip="1993" w:history="1">
        <w:r w:rsidRPr="001B13CC">
          <w:rPr>
            <w:sz w:val="28"/>
            <w:szCs w:val="28"/>
          </w:rPr>
          <w:t>1993</w:t>
        </w:r>
      </w:hyperlink>
      <w:r w:rsidRPr="001B13CC">
        <w:rPr>
          <w:sz w:val="28"/>
          <w:szCs w:val="28"/>
        </w:rPr>
        <w:t>). 43 </w:t>
      </w:r>
      <w:hyperlink r:id="rId19" w:tooltip="Мечеть" w:history="1">
        <w:r w:rsidRPr="001B13CC">
          <w:rPr>
            <w:sz w:val="28"/>
            <w:szCs w:val="28"/>
          </w:rPr>
          <w:t>мечети</w:t>
        </w:r>
      </w:hyperlink>
      <w:r w:rsidRPr="001B13CC">
        <w:rPr>
          <w:sz w:val="28"/>
          <w:szCs w:val="28"/>
        </w:rPr>
        <w:t> (на </w:t>
      </w:r>
      <w:hyperlink r:id="rId20" w:tooltip="1997" w:history="1">
        <w:r w:rsidRPr="001B13CC">
          <w:rPr>
            <w:sz w:val="28"/>
            <w:szCs w:val="28"/>
          </w:rPr>
          <w:t>1997</w:t>
        </w:r>
      </w:hyperlink>
      <w:r w:rsidRPr="001B13CC">
        <w:rPr>
          <w:sz w:val="28"/>
          <w:szCs w:val="28"/>
        </w:rPr>
        <w:t>), </w:t>
      </w:r>
      <w:hyperlink r:id="rId21" w:tooltip="Медресе" w:history="1">
        <w:r w:rsidRPr="001B13CC">
          <w:rPr>
            <w:sz w:val="28"/>
            <w:szCs w:val="28"/>
          </w:rPr>
          <w:t>медресе</w:t>
        </w:r>
      </w:hyperlink>
      <w:r w:rsidRPr="001B13CC">
        <w:rPr>
          <w:sz w:val="28"/>
          <w:szCs w:val="28"/>
        </w:rPr>
        <w:t> (</w:t>
      </w:r>
      <w:hyperlink r:id="rId22" w:tooltip="Кузнецк (Пензенская область)" w:history="1">
        <w:r w:rsidRPr="001B13CC">
          <w:rPr>
            <w:sz w:val="28"/>
            <w:szCs w:val="28"/>
          </w:rPr>
          <w:t>Кузнецк</w:t>
        </w:r>
      </w:hyperlink>
      <w:r w:rsidRPr="001B13CC">
        <w:rPr>
          <w:sz w:val="28"/>
          <w:szCs w:val="28"/>
        </w:rPr>
        <w:t>, с </w:t>
      </w:r>
      <w:hyperlink r:id="rId23" w:tooltip="1997" w:history="1">
        <w:r w:rsidRPr="001B13CC">
          <w:rPr>
            <w:sz w:val="28"/>
            <w:szCs w:val="28"/>
          </w:rPr>
          <w:t>1997</w:t>
        </w:r>
      </w:hyperlink>
      <w:r w:rsidRPr="001B13CC">
        <w:rPr>
          <w:sz w:val="28"/>
          <w:szCs w:val="28"/>
        </w:rPr>
        <w:t>). Работают общ</w:t>
      </w:r>
      <w:r w:rsidRPr="001B13CC">
        <w:rPr>
          <w:sz w:val="28"/>
          <w:szCs w:val="28"/>
        </w:rPr>
        <w:t>е</w:t>
      </w:r>
      <w:r w:rsidRPr="001B13CC">
        <w:rPr>
          <w:sz w:val="28"/>
          <w:szCs w:val="28"/>
        </w:rPr>
        <w:t>ство татарской культуры «Якташлар» (с </w:t>
      </w:r>
      <w:hyperlink r:id="rId24" w:tooltip="1991" w:history="1">
        <w:r w:rsidRPr="001B13CC">
          <w:rPr>
            <w:sz w:val="28"/>
            <w:szCs w:val="28"/>
          </w:rPr>
          <w:t>1991</w:t>
        </w:r>
      </w:hyperlink>
      <w:r w:rsidRPr="001B13CC">
        <w:rPr>
          <w:sz w:val="28"/>
          <w:szCs w:val="28"/>
        </w:rPr>
        <w:t>), Мусульманско-татарский центр Пензенской области (с </w:t>
      </w:r>
      <w:hyperlink r:id="rId25" w:tooltip="1997" w:history="1">
        <w:r w:rsidRPr="001B13CC">
          <w:rPr>
            <w:sz w:val="28"/>
            <w:szCs w:val="28"/>
          </w:rPr>
          <w:t>1997</w:t>
        </w:r>
      </w:hyperlink>
      <w:r w:rsidRPr="001B13CC">
        <w:rPr>
          <w:sz w:val="28"/>
          <w:szCs w:val="28"/>
        </w:rPr>
        <w:t>), Культурный центр исламской семьи (Пенза, с </w:t>
      </w:r>
      <w:hyperlink r:id="rId26" w:tooltip="1993" w:history="1">
        <w:r w:rsidRPr="001B13CC">
          <w:rPr>
            <w:sz w:val="28"/>
            <w:szCs w:val="28"/>
          </w:rPr>
          <w:t>1993</w:t>
        </w:r>
      </w:hyperlink>
      <w:r w:rsidRPr="001B13CC">
        <w:rPr>
          <w:sz w:val="28"/>
          <w:szCs w:val="28"/>
        </w:rPr>
        <w:t>), издаётся газета «Нурлы таң» (Пенза).</w:t>
      </w:r>
      <w:r w:rsidRPr="001B13CC">
        <w:rPr>
          <w:sz w:val="28"/>
          <w:szCs w:val="28"/>
          <w:shd w:val="clear" w:color="auto" w:fill="FFFFFF"/>
        </w:rPr>
        <w:t xml:space="preserve"> </w:t>
      </w:r>
      <w:r w:rsidRPr="001B13CC">
        <w:rPr>
          <w:sz w:val="28"/>
          <w:szCs w:val="28"/>
        </w:rPr>
        <w:t>Городищенское педаг</w:t>
      </w:r>
      <w:r w:rsidRPr="001B13CC">
        <w:rPr>
          <w:sz w:val="28"/>
          <w:szCs w:val="28"/>
        </w:rPr>
        <w:t>о</w:t>
      </w:r>
      <w:r w:rsidRPr="001B13CC">
        <w:rPr>
          <w:sz w:val="28"/>
          <w:szCs w:val="28"/>
        </w:rPr>
        <w:t>гическое училище готовит преподавателей по специальности «Татарский язык и методика его преподавания» для национальных школ. В институте повышения квалификации учителей Пензенской области для преподавателей татарского языка и литературы проводятся лекции с приглашением казанских ученых.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  <w:shd w:val="clear" w:color="auto" w:fill="FFFFFF"/>
        </w:rPr>
        <w:t>Татарские традиции домоводства и семейного уклада жизни в большей степени сохранились в селах и поселках. Ислам имеет огромное влияние на общественную жизнь татар и поэтому татарский народ делит все праздники на религиозные, они носят название «гаете» – например Ураза гаете – праз</w:t>
      </w:r>
      <w:r w:rsidRPr="001B13CC">
        <w:rPr>
          <w:sz w:val="28"/>
          <w:szCs w:val="28"/>
          <w:shd w:val="clear" w:color="auto" w:fill="FFFFFF"/>
        </w:rPr>
        <w:t>д</w:t>
      </w:r>
      <w:r w:rsidRPr="001B13CC">
        <w:rPr>
          <w:sz w:val="28"/>
          <w:szCs w:val="28"/>
          <w:shd w:val="clear" w:color="auto" w:fill="FFFFFF"/>
        </w:rPr>
        <w:t>ник в честь окончания поста, или Корбан Гаете праздник жертвоприношения, и светские или народные «байрам», означающий «весенняя красота или то</w:t>
      </w:r>
      <w:r w:rsidRPr="001B13CC">
        <w:rPr>
          <w:sz w:val="28"/>
          <w:szCs w:val="28"/>
          <w:shd w:val="clear" w:color="auto" w:fill="FFFFFF"/>
        </w:rPr>
        <w:t>р</w:t>
      </w:r>
      <w:r w:rsidRPr="001B13CC">
        <w:rPr>
          <w:sz w:val="28"/>
          <w:szCs w:val="28"/>
          <w:shd w:val="clear" w:color="auto" w:fill="FFFFFF"/>
        </w:rPr>
        <w:t>жество».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B13CC">
        <w:rPr>
          <w:b/>
          <w:sz w:val="28"/>
          <w:szCs w:val="28"/>
        </w:rPr>
        <w:tab/>
        <w:t>Мордва</w:t>
      </w:r>
      <w:r w:rsidRPr="001B13CC">
        <w:rPr>
          <w:sz w:val="28"/>
          <w:szCs w:val="28"/>
        </w:rPr>
        <w:t xml:space="preserve"> среди всех народов Пензенской области является </w:t>
      </w:r>
      <w:r w:rsidRPr="00B0661E">
        <w:rPr>
          <w:sz w:val="28"/>
          <w:szCs w:val="28"/>
        </w:rPr>
        <w:t>одним из с</w:t>
      </w:r>
      <w:r w:rsidRPr="00B0661E">
        <w:rPr>
          <w:sz w:val="28"/>
          <w:szCs w:val="28"/>
        </w:rPr>
        <w:t>а</w:t>
      </w:r>
      <w:r w:rsidRPr="00B0661E">
        <w:rPr>
          <w:sz w:val="28"/>
          <w:szCs w:val="28"/>
        </w:rPr>
        <w:t>мых древних,</w:t>
      </w:r>
      <w:r w:rsidRPr="001B13CC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ый изначально делил</w:t>
      </w:r>
      <w:r w:rsidRPr="001B13CC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1B13CC">
        <w:rPr>
          <w:sz w:val="28"/>
          <w:szCs w:val="28"/>
        </w:rPr>
        <w:t xml:space="preserve"> на две этнографические группы – мокшу и эрзю. В Пензенской области наиболее компактно эта нация рассел</w:t>
      </w:r>
      <w:r w:rsidRPr="001B13CC">
        <w:rPr>
          <w:sz w:val="28"/>
          <w:szCs w:val="28"/>
        </w:rPr>
        <w:t>е</w:t>
      </w:r>
      <w:r w:rsidRPr="001B13CC">
        <w:rPr>
          <w:sz w:val="28"/>
          <w:szCs w:val="28"/>
        </w:rPr>
        <w:t>на в Шемышейском, Сосновоборском, Камешкирском, Никольском, Лоп</w:t>
      </w:r>
      <w:r w:rsidRPr="001B13CC">
        <w:rPr>
          <w:sz w:val="28"/>
          <w:szCs w:val="28"/>
        </w:rPr>
        <w:t>а</w:t>
      </w:r>
      <w:r w:rsidRPr="001B13CC">
        <w:rPr>
          <w:sz w:val="28"/>
          <w:szCs w:val="28"/>
        </w:rPr>
        <w:t>тинском, Бековском, Белинском и  Малосердобинском районах.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1B13CC">
        <w:rPr>
          <w:sz w:val="28"/>
          <w:szCs w:val="28"/>
        </w:rPr>
        <w:tab/>
        <w:t xml:space="preserve">В Пензенской области встречаются и </w:t>
      </w:r>
      <w:r w:rsidRPr="001B13CC">
        <w:rPr>
          <w:iCs/>
          <w:sz w:val="28"/>
          <w:szCs w:val="28"/>
        </w:rPr>
        <w:t>смешанные мокшано-эрзянские поселения</w:t>
      </w:r>
      <w:r w:rsidRPr="001B13CC">
        <w:rPr>
          <w:sz w:val="28"/>
          <w:szCs w:val="28"/>
        </w:rPr>
        <w:t>: в Городищенском, Никольском, Пензенском и Сосновоборском районах. Как отмечают </w:t>
      </w:r>
      <w:hyperlink r:id="rId27" w:tooltip="Этнограф" w:history="1">
        <w:r w:rsidRPr="001B13CC">
          <w:rPr>
            <w:sz w:val="28"/>
            <w:szCs w:val="28"/>
          </w:rPr>
          <w:t>этнографы</w:t>
        </w:r>
      </w:hyperlink>
      <w:r w:rsidRPr="001B13CC">
        <w:rPr>
          <w:sz w:val="28"/>
          <w:szCs w:val="28"/>
        </w:rPr>
        <w:t xml:space="preserve">, в таких </w:t>
      </w:r>
      <w:r w:rsidRPr="00B0661E">
        <w:rPr>
          <w:sz w:val="28"/>
          <w:szCs w:val="28"/>
        </w:rPr>
        <w:t>поселениях</w:t>
      </w:r>
      <w:r w:rsidRPr="001B13CC">
        <w:rPr>
          <w:color w:val="FF0000"/>
          <w:sz w:val="28"/>
          <w:szCs w:val="28"/>
        </w:rPr>
        <w:t xml:space="preserve"> </w:t>
      </w:r>
      <w:r w:rsidRPr="001B13CC">
        <w:rPr>
          <w:sz w:val="28"/>
          <w:szCs w:val="28"/>
        </w:rPr>
        <w:t xml:space="preserve">отдельную группу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Pr="001B13CC">
        <w:rPr>
          <w:sz w:val="28"/>
          <w:szCs w:val="28"/>
        </w:rPr>
        <w:t>мордв</w:t>
      </w:r>
      <w:r>
        <w:rPr>
          <w:sz w:val="28"/>
          <w:szCs w:val="28"/>
        </w:rPr>
        <w:t>а</w:t>
      </w:r>
      <w:r w:rsidRPr="001B13CC">
        <w:rPr>
          <w:sz w:val="28"/>
          <w:szCs w:val="28"/>
        </w:rPr>
        <w:t>, которая имеет ряд особенностей, как в народном </w:t>
      </w:r>
      <w:hyperlink r:id="rId28" w:tooltip="Женщина" w:history="1">
        <w:r w:rsidRPr="001B13CC">
          <w:rPr>
            <w:sz w:val="28"/>
            <w:szCs w:val="28"/>
          </w:rPr>
          <w:t>женском</w:t>
        </w:r>
      </w:hyperlink>
      <w:r w:rsidRPr="001B13CC">
        <w:rPr>
          <w:sz w:val="28"/>
          <w:szCs w:val="28"/>
        </w:rPr>
        <w:t xml:space="preserve"> </w:t>
      </w:r>
      <w:hyperlink r:id="rId29" w:tooltip="Костюм" w:history="1">
        <w:r w:rsidRPr="001B13CC">
          <w:rPr>
            <w:sz w:val="28"/>
            <w:szCs w:val="28"/>
          </w:rPr>
          <w:t>костюме</w:t>
        </w:r>
      </w:hyperlink>
      <w:r w:rsidRPr="001B13CC">
        <w:rPr>
          <w:sz w:val="28"/>
          <w:szCs w:val="28"/>
        </w:rPr>
        <w:t>, </w:t>
      </w:r>
      <w:hyperlink r:id="rId30" w:tooltip="Фольклор" w:history="1">
        <w:r w:rsidRPr="001B13CC">
          <w:rPr>
            <w:sz w:val="28"/>
            <w:szCs w:val="28"/>
          </w:rPr>
          <w:t>фольклоре</w:t>
        </w:r>
      </w:hyperlink>
      <w:r w:rsidRPr="001B13CC">
        <w:rPr>
          <w:sz w:val="28"/>
          <w:szCs w:val="28"/>
        </w:rPr>
        <w:t>, обрядах, так и </w:t>
      </w:r>
      <w:hyperlink r:id="rId31" w:tooltip="Язык" w:history="1">
        <w:r w:rsidRPr="001B13CC">
          <w:rPr>
            <w:sz w:val="28"/>
            <w:szCs w:val="28"/>
          </w:rPr>
          <w:t>языке</w:t>
        </w:r>
      </w:hyperlink>
      <w:r w:rsidRPr="001B13CC">
        <w:rPr>
          <w:sz w:val="28"/>
          <w:szCs w:val="28"/>
        </w:rPr>
        <w:t>.</w:t>
      </w:r>
      <w:r w:rsidRPr="001B13CC">
        <w:rPr>
          <w:sz w:val="28"/>
          <w:szCs w:val="28"/>
          <w:shd w:val="clear" w:color="auto" w:fill="FFFFFF"/>
        </w:rPr>
        <w:t xml:space="preserve">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  <w:shd w:val="clear" w:color="auto" w:fill="FFFFFF"/>
        </w:rPr>
        <w:t xml:space="preserve">Мордовский народ подразделяется на два субкультурных этноса - эрзя и мокша. </w:t>
      </w:r>
      <w:r w:rsidRPr="001B13CC">
        <w:rPr>
          <w:sz w:val="28"/>
          <w:szCs w:val="28"/>
        </w:rPr>
        <w:t>Общая численность эрзян и мокшан под псевдоэтнонимом «</w:t>
      </w:r>
      <w:hyperlink r:id="rId32" w:tooltip="Мордва" w:history="1">
        <w:r w:rsidRPr="001B13CC">
          <w:rPr>
            <w:sz w:val="28"/>
            <w:szCs w:val="28"/>
          </w:rPr>
          <w:t>мордва</w:t>
        </w:r>
      </w:hyperlink>
      <w:r w:rsidRPr="001B13CC">
        <w:rPr>
          <w:sz w:val="28"/>
          <w:szCs w:val="28"/>
        </w:rPr>
        <w:t>» в Пензенской области в 1959 году составила 109 442 человек, но из-за миграционных и ассимиляционных процессов их удельный вес в национальном составе области снижается, это показали все последующие пер</w:t>
      </w:r>
      <w:r w:rsidRPr="001B13CC">
        <w:rPr>
          <w:sz w:val="28"/>
          <w:szCs w:val="28"/>
        </w:rPr>
        <w:t>е</w:t>
      </w:r>
      <w:r w:rsidRPr="001B13CC">
        <w:rPr>
          <w:sz w:val="28"/>
          <w:szCs w:val="28"/>
        </w:rPr>
        <w:t>писи, общее количество двух народов в 2010 году составило всего 54 703 ч</w:t>
      </w:r>
      <w:r w:rsidRPr="001B13CC">
        <w:rPr>
          <w:sz w:val="28"/>
          <w:szCs w:val="28"/>
        </w:rPr>
        <w:t>е</w:t>
      </w:r>
      <w:r w:rsidRPr="001B13CC">
        <w:rPr>
          <w:sz w:val="28"/>
          <w:szCs w:val="28"/>
        </w:rPr>
        <w:t xml:space="preserve">ловек.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595959"/>
          <w:sz w:val="28"/>
          <w:szCs w:val="28"/>
        </w:rPr>
      </w:pPr>
      <w:r w:rsidRPr="001B13CC">
        <w:rPr>
          <w:sz w:val="28"/>
          <w:szCs w:val="28"/>
          <w:shd w:val="clear" w:color="auto" w:fill="FFFFFF"/>
        </w:rPr>
        <w:t>Эрзяне и мокшане отличаются своими литературными языками, трад</w:t>
      </w:r>
      <w:r w:rsidRPr="001B13CC">
        <w:rPr>
          <w:sz w:val="28"/>
          <w:szCs w:val="28"/>
          <w:shd w:val="clear" w:color="auto" w:fill="FFFFFF"/>
        </w:rPr>
        <w:t>и</w:t>
      </w:r>
      <w:r w:rsidRPr="001B13CC">
        <w:rPr>
          <w:sz w:val="28"/>
          <w:szCs w:val="28"/>
          <w:shd w:val="clear" w:color="auto" w:fill="FFFFFF"/>
        </w:rPr>
        <w:t>ционным бытом и культурой. Культура мордовского народа тесно переплет</w:t>
      </w:r>
      <w:r w:rsidRPr="001B13CC">
        <w:rPr>
          <w:sz w:val="28"/>
          <w:szCs w:val="28"/>
          <w:shd w:val="clear" w:color="auto" w:fill="FFFFFF"/>
        </w:rPr>
        <w:t>а</w:t>
      </w:r>
      <w:r w:rsidRPr="001B13CC">
        <w:rPr>
          <w:sz w:val="28"/>
          <w:szCs w:val="28"/>
          <w:shd w:val="clear" w:color="auto" w:fill="FFFFFF"/>
        </w:rPr>
        <w:t>ется с русской культурой, однако отличается своей самобытностью. С давних времен мордовский народ успешно занимается земледелием, пчеловодством, рыболовством, охотой, сбором диких ягод и трав. Традиционная кухня мо</w:t>
      </w:r>
      <w:r w:rsidRPr="001B13CC">
        <w:rPr>
          <w:sz w:val="28"/>
          <w:szCs w:val="28"/>
          <w:shd w:val="clear" w:color="auto" w:fill="FFFFFF"/>
        </w:rPr>
        <w:t>р</w:t>
      </w:r>
      <w:r w:rsidRPr="001B13CC">
        <w:rPr>
          <w:sz w:val="28"/>
          <w:szCs w:val="28"/>
          <w:shd w:val="clear" w:color="auto" w:fill="FFFFFF"/>
        </w:rPr>
        <w:t>довского народа имеет сходство с русской. Популярными блюдами являются различные каши, щи, вареное мясо, жареная печень, квашеная капуста, квас, простокваша, напитки из меда, ячменя, хмеля и солода.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B13CC">
        <w:rPr>
          <w:b/>
          <w:sz w:val="28"/>
          <w:szCs w:val="28"/>
        </w:rPr>
        <w:t>Чуваши</w:t>
      </w:r>
      <w:r w:rsidRPr="001B13CC">
        <w:rPr>
          <w:sz w:val="28"/>
          <w:szCs w:val="28"/>
        </w:rPr>
        <w:t xml:space="preserve"> проживают в </w:t>
      </w:r>
      <w:hyperlink r:id="rId33" w:tooltip="Неверкинский район" w:history="1">
        <w:r w:rsidRPr="001B13CC">
          <w:rPr>
            <w:sz w:val="28"/>
            <w:szCs w:val="28"/>
          </w:rPr>
          <w:t>Неверкинском районе</w:t>
        </w:r>
      </w:hyperlink>
      <w:r w:rsidRPr="001B13CC">
        <w:rPr>
          <w:sz w:val="28"/>
          <w:szCs w:val="28"/>
        </w:rPr>
        <w:t> - 24,9 % населения ра</w:t>
      </w:r>
      <w:r w:rsidRPr="001B13CC">
        <w:rPr>
          <w:sz w:val="28"/>
          <w:szCs w:val="28"/>
        </w:rPr>
        <w:t>й</w:t>
      </w:r>
      <w:r w:rsidRPr="001B13CC">
        <w:rPr>
          <w:sz w:val="28"/>
          <w:szCs w:val="28"/>
        </w:rPr>
        <w:t>она.</w:t>
      </w:r>
      <w:r w:rsidRPr="001B13CC">
        <w:rPr>
          <w:sz w:val="28"/>
          <w:szCs w:val="28"/>
          <w:shd w:val="clear" w:color="auto" w:fill="FFFFFF"/>
        </w:rPr>
        <w:t xml:space="preserve"> По одной из гипотез чуваши являются потомками болгар. Также и сами чуваши считают, что их далекими предками были булгары и сувары, которые когда-то населяли Булгарию. Чувашский народ бережно относится к обычаям и традициям своих предков. Как в древности, так и сегодня народы Чувашии проводят старинные праздники и обряды. Одним из таких праздников явл</w:t>
      </w:r>
      <w:r w:rsidRPr="001B13CC">
        <w:rPr>
          <w:sz w:val="28"/>
          <w:szCs w:val="28"/>
          <w:shd w:val="clear" w:color="auto" w:fill="FFFFFF"/>
        </w:rPr>
        <w:t>я</w:t>
      </w:r>
      <w:r w:rsidRPr="001B13CC">
        <w:rPr>
          <w:sz w:val="28"/>
          <w:szCs w:val="28"/>
          <w:shd w:val="clear" w:color="auto" w:fill="FFFFFF"/>
        </w:rPr>
        <w:t>ется Улах. В вечернее время молодежь собирается на вечернее собрание, к</w:t>
      </w:r>
      <w:r w:rsidRPr="001B13CC">
        <w:rPr>
          <w:sz w:val="28"/>
          <w:szCs w:val="28"/>
          <w:shd w:val="clear" w:color="auto" w:fill="FFFFFF"/>
        </w:rPr>
        <w:t>о</w:t>
      </w:r>
      <w:r w:rsidRPr="001B13CC">
        <w:rPr>
          <w:sz w:val="28"/>
          <w:szCs w:val="28"/>
          <w:shd w:val="clear" w:color="auto" w:fill="FFFFFF"/>
        </w:rPr>
        <w:t xml:space="preserve">торое устраивают девушки, когда их родителей нет дома.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B13CC">
        <w:rPr>
          <w:b/>
          <w:sz w:val="28"/>
          <w:szCs w:val="28"/>
          <w:shd w:val="clear" w:color="auto" w:fill="FFFFFF"/>
        </w:rPr>
        <w:t xml:space="preserve">Украинцы </w:t>
      </w:r>
      <w:r w:rsidRPr="001B13CC">
        <w:rPr>
          <w:sz w:val="28"/>
          <w:szCs w:val="28"/>
          <w:shd w:val="clear" w:color="auto" w:fill="FFFFFF"/>
        </w:rPr>
        <w:t>в небольшом количестве - всего 5% населения - проживают в Нижнеломовском районе. Появились в Пензенском крае во второй полов</w:t>
      </w:r>
      <w:r w:rsidRPr="001B13CC">
        <w:rPr>
          <w:sz w:val="28"/>
          <w:szCs w:val="28"/>
          <w:shd w:val="clear" w:color="auto" w:fill="FFFFFF"/>
        </w:rPr>
        <w:t>и</w:t>
      </w:r>
      <w:r w:rsidRPr="001B13CC">
        <w:rPr>
          <w:sz w:val="28"/>
          <w:szCs w:val="28"/>
          <w:shd w:val="clear" w:color="auto" w:fill="FFFFFF"/>
        </w:rPr>
        <w:t xml:space="preserve">не </w:t>
      </w:r>
      <w:r w:rsidRPr="001B13CC">
        <w:rPr>
          <w:sz w:val="28"/>
          <w:szCs w:val="28"/>
          <w:shd w:val="clear" w:color="auto" w:fill="FFFFFF"/>
          <w:lang w:val="en-US"/>
        </w:rPr>
        <w:t>XIX</w:t>
      </w:r>
      <w:r w:rsidRPr="001B13CC">
        <w:rPr>
          <w:sz w:val="28"/>
          <w:szCs w:val="28"/>
          <w:shd w:val="clear" w:color="auto" w:fill="FFFFFF"/>
        </w:rPr>
        <w:t xml:space="preserve"> века и начале </w:t>
      </w:r>
      <w:r w:rsidRPr="001B13CC">
        <w:rPr>
          <w:sz w:val="28"/>
          <w:szCs w:val="28"/>
          <w:shd w:val="clear" w:color="auto" w:fill="FFFFFF"/>
          <w:lang w:val="en-US"/>
        </w:rPr>
        <w:t>XX</w:t>
      </w:r>
      <w:r w:rsidRPr="001B13CC">
        <w:rPr>
          <w:sz w:val="28"/>
          <w:szCs w:val="28"/>
          <w:shd w:val="clear" w:color="auto" w:fill="FFFFFF"/>
        </w:rPr>
        <w:t xml:space="preserve"> века. Исповедуют православное христианство.</w:t>
      </w:r>
    </w:p>
    <w:p w:rsidR="000C753D" w:rsidRPr="001B13CC" w:rsidRDefault="000C753D" w:rsidP="000C753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color w:val="666666"/>
          <w:sz w:val="28"/>
          <w:szCs w:val="28"/>
        </w:rPr>
        <w:tab/>
      </w:r>
      <w:r w:rsidRPr="001B13CC">
        <w:rPr>
          <w:sz w:val="28"/>
          <w:szCs w:val="28"/>
        </w:rPr>
        <w:t>В Пензенской области зарегистрировано 5 региональных, 9 местных национально-культурных автономий, 22 национальные общественные орг</w:t>
      </w:r>
      <w:r w:rsidRPr="001B13CC">
        <w:rPr>
          <w:sz w:val="28"/>
          <w:szCs w:val="28"/>
        </w:rPr>
        <w:t>а</w:t>
      </w:r>
      <w:r w:rsidRPr="001B13CC">
        <w:rPr>
          <w:sz w:val="28"/>
          <w:szCs w:val="28"/>
        </w:rPr>
        <w:t>низации.</w:t>
      </w:r>
    </w:p>
    <w:p w:rsidR="000C753D" w:rsidRPr="001B13CC" w:rsidRDefault="000C753D" w:rsidP="000C753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ab/>
        <w:t>Деятельность национально-культурных образований освещается в теле-радиопередачах, в национальных изданиях «Арба» на русском и татарском языках и «Солнце ислама» на русском языке, на страницах областной газеты «Пензенская правда» в специальной рубрике «Семья народов губернии».</w:t>
      </w:r>
    </w:p>
    <w:p w:rsidR="000C753D" w:rsidRPr="001B13CC" w:rsidRDefault="000C753D" w:rsidP="000C753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ab/>
        <w:t>Все это позволяет создать фундамент для создания специальных этн</w:t>
      </w:r>
      <w:r w:rsidRPr="001B13CC">
        <w:rPr>
          <w:sz w:val="28"/>
          <w:szCs w:val="28"/>
        </w:rPr>
        <w:t>о</w:t>
      </w:r>
      <w:r w:rsidRPr="001B13CC">
        <w:rPr>
          <w:sz w:val="28"/>
          <w:szCs w:val="28"/>
        </w:rPr>
        <w:t>графических поселений, где этнокультурные особенности основных народов представлены во всем многообразии – от отдельных вещей до обрядов и б</w:t>
      </w:r>
      <w:r w:rsidRPr="001B13CC">
        <w:rPr>
          <w:sz w:val="28"/>
          <w:szCs w:val="28"/>
        </w:rPr>
        <w:t>ы</w:t>
      </w:r>
      <w:r w:rsidRPr="001B13CC">
        <w:rPr>
          <w:sz w:val="28"/>
          <w:szCs w:val="28"/>
        </w:rPr>
        <w:t>товых условий.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Pr="00B0661E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1B13CC">
        <w:rPr>
          <w:b/>
          <w:sz w:val="28"/>
          <w:szCs w:val="28"/>
        </w:rPr>
        <w:t>1.2. Национальные праздники</w:t>
      </w:r>
      <w:r>
        <w:rPr>
          <w:b/>
          <w:sz w:val="28"/>
          <w:szCs w:val="28"/>
        </w:rPr>
        <w:t xml:space="preserve"> народов</w:t>
      </w:r>
      <w:r w:rsidRPr="001B13CC">
        <w:rPr>
          <w:b/>
          <w:sz w:val="28"/>
          <w:szCs w:val="28"/>
        </w:rPr>
        <w:t xml:space="preserve"> Пензенской области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</w:rPr>
        <w:t xml:space="preserve">В жизни каждого народа есть </w:t>
      </w:r>
      <w:r w:rsidRPr="00B0661E">
        <w:rPr>
          <w:sz w:val="28"/>
          <w:szCs w:val="28"/>
        </w:rPr>
        <w:t>национальные праздники, которые явл</w:t>
      </w:r>
      <w:r w:rsidRPr="00B0661E">
        <w:rPr>
          <w:sz w:val="28"/>
          <w:szCs w:val="28"/>
        </w:rPr>
        <w:t>я</w:t>
      </w:r>
      <w:r w:rsidRPr="00B0661E">
        <w:rPr>
          <w:sz w:val="28"/>
          <w:szCs w:val="28"/>
        </w:rPr>
        <w:t>ются отражением их традиций и обычаев.</w:t>
      </w:r>
      <w:r w:rsidRPr="001B13CC">
        <w:rPr>
          <w:sz w:val="28"/>
          <w:szCs w:val="28"/>
        </w:rPr>
        <w:t xml:space="preserve"> Для русского народа одним из главных православных праздников является </w:t>
      </w:r>
      <w:r w:rsidRPr="001B13CC">
        <w:rPr>
          <w:b/>
          <w:sz w:val="28"/>
          <w:szCs w:val="28"/>
        </w:rPr>
        <w:t>«Спас».</w:t>
      </w:r>
      <w:r w:rsidRPr="001B13CC">
        <w:rPr>
          <w:sz w:val="28"/>
          <w:szCs w:val="28"/>
        </w:rPr>
        <w:t xml:space="preserve"> В нем принимают участие творческие коллективы практически из всех районов области. Для го</w:t>
      </w:r>
      <w:r w:rsidRPr="001B13CC">
        <w:rPr>
          <w:sz w:val="28"/>
          <w:szCs w:val="28"/>
        </w:rPr>
        <w:t>с</w:t>
      </w:r>
      <w:r w:rsidRPr="001B13CC">
        <w:rPr>
          <w:sz w:val="28"/>
          <w:szCs w:val="28"/>
        </w:rPr>
        <w:t>тей работают</w:t>
      </w:r>
      <w:r w:rsidRPr="001B13CC">
        <w:rPr>
          <w:color w:val="000000"/>
          <w:sz w:val="28"/>
          <w:szCs w:val="28"/>
        </w:rPr>
        <w:t xml:space="preserve"> развлекательные площадки, выставки-продажи произведений </w:t>
      </w:r>
      <w:r w:rsidRPr="001B13CC">
        <w:rPr>
          <w:sz w:val="28"/>
          <w:szCs w:val="28"/>
        </w:rPr>
        <w:t>народных умельцев, меда, сезонных сельхозтоваров, национальных блюд.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B13CC">
        <w:rPr>
          <w:sz w:val="28"/>
          <w:szCs w:val="28"/>
        </w:rPr>
        <w:tab/>
        <w:t>На центральной площадке проходит концерт творческих коллективов Пензенской области и гостей из других городов России.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B13CC">
        <w:rPr>
          <w:sz w:val="28"/>
          <w:szCs w:val="28"/>
        </w:rPr>
        <w:tab/>
        <w:t>Среди татарских праздников наибольшей популярностью пользуется</w:t>
      </w:r>
      <w:r w:rsidRPr="001B13CC">
        <w:rPr>
          <w:b/>
          <w:sz w:val="28"/>
          <w:szCs w:val="28"/>
        </w:rPr>
        <w:t xml:space="preserve"> «Сабантуй». </w:t>
      </w:r>
      <w:r w:rsidRPr="001B13CC">
        <w:rPr>
          <w:sz w:val="28"/>
          <w:szCs w:val="28"/>
        </w:rPr>
        <w:t>Это праздник весны, труда, дружбы. Он проводится после з</w:t>
      </w:r>
      <w:r w:rsidRPr="001B13CC">
        <w:rPr>
          <w:sz w:val="28"/>
          <w:szCs w:val="28"/>
        </w:rPr>
        <w:t>а</w:t>
      </w:r>
      <w:r w:rsidRPr="001B13CC">
        <w:rPr>
          <w:sz w:val="28"/>
          <w:szCs w:val="28"/>
        </w:rPr>
        <w:t xml:space="preserve">вершения весенне-полевых работ.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B13CC">
        <w:rPr>
          <w:sz w:val="28"/>
          <w:szCs w:val="28"/>
        </w:rPr>
        <w:tab/>
        <w:t>Чтением сур из Корана местный имам (мулла) благословляет провед</w:t>
      </w:r>
      <w:r w:rsidRPr="001B13CC">
        <w:rPr>
          <w:sz w:val="28"/>
          <w:szCs w:val="28"/>
        </w:rPr>
        <w:t>е</w:t>
      </w:r>
      <w:r w:rsidRPr="001B13CC">
        <w:rPr>
          <w:sz w:val="28"/>
          <w:szCs w:val="28"/>
        </w:rPr>
        <w:t>ние праздника, поздравляет всех с окончанием полевых работ и началом торжества. После торжественной части начинается сам праздник. Соревнов</w:t>
      </w:r>
      <w:r w:rsidRPr="001B13CC">
        <w:rPr>
          <w:sz w:val="28"/>
          <w:szCs w:val="28"/>
        </w:rPr>
        <w:t>а</w:t>
      </w:r>
      <w:r w:rsidRPr="001B13CC">
        <w:rPr>
          <w:sz w:val="28"/>
          <w:szCs w:val="28"/>
        </w:rPr>
        <w:t>ния, конкурсы, смотры художественной самодеятельности, выступления творческих коллективов - все идет синхронно.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</w:rPr>
        <w:t xml:space="preserve">Самое главное событие Сабантуя - национальная борьба («корэш»). Соревнование начинается с борьбы мальчишек. Кто побежден, тот выбывает из игры. Главный приз (барана) получает батыр (богатырь).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B13CC">
        <w:rPr>
          <w:sz w:val="28"/>
          <w:szCs w:val="28"/>
        </w:rPr>
        <w:tab/>
        <w:t>Немалый интерес вызывают конные скачки. В них участвуют предст</w:t>
      </w:r>
      <w:r w:rsidRPr="001B13CC">
        <w:rPr>
          <w:sz w:val="28"/>
          <w:szCs w:val="28"/>
        </w:rPr>
        <w:t>а</w:t>
      </w:r>
      <w:r w:rsidRPr="001B13CC">
        <w:rPr>
          <w:sz w:val="28"/>
          <w:szCs w:val="28"/>
        </w:rPr>
        <w:t>вители конных спортивных школ и обычные люди. На празднике организ</w:t>
      </w:r>
      <w:r w:rsidRPr="001B13CC">
        <w:rPr>
          <w:sz w:val="28"/>
          <w:szCs w:val="28"/>
        </w:rPr>
        <w:t>у</w:t>
      </w:r>
      <w:r w:rsidRPr="001B13CC">
        <w:rPr>
          <w:sz w:val="28"/>
          <w:szCs w:val="28"/>
        </w:rPr>
        <w:t>ются различные конкурсы, состязания. Праздник длится до поздней ночи. А до утра для молодежи проводится дискотека.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13CC">
        <w:rPr>
          <w:color w:val="000000"/>
          <w:sz w:val="28"/>
          <w:szCs w:val="28"/>
        </w:rPr>
        <w:t xml:space="preserve">        В 2017 году </w:t>
      </w:r>
      <w:r>
        <w:rPr>
          <w:color w:val="000000"/>
          <w:sz w:val="28"/>
          <w:szCs w:val="28"/>
        </w:rPr>
        <w:t xml:space="preserve">в </w:t>
      </w:r>
      <w:r w:rsidRPr="001B13CC">
        <w:rPr>
          <w:color w:val="000000"/>
          <w:sz w:val="28"/>
          <w:szCs w:val="28"/>
        </w:rPr>
        <w:t xml:space="preserve">Пензенской области </w:t>
      </w:r>
      <w:r>
        <w:rPr>
          <w:color w:val="000000"/>
          <w:sz w:val="28"/>
          <w:szCs w:val="28"/>
        </w:rPr>
        <w:t>прошел</w:t>
      </w:r>
      <w:hyperlink r:id="rId34" w:tgtFrame="_blank" w:history="1">
        <w:r w:rsidRPr="001B13CC">
          <w:rPr>
            <w:rStyle w:val="apple-converted-space"/>
            <w:sz w:val="28"/>
            <w:szCs w:val="28"/>
          </w:rPr>
          <w:t> </w:t>
        </w:r>
        <w:r w:rsidRPr="001B13CC">
          <w:rPr>
            <w:rStyle w:val="ab"/>
            <w:sz w:val="28"/>
            <w:szCs w:val="28"/>
          </w:rPr>
          <w:t>VIII Всероссийский сельский Сабантуй</w:t>
        </w:r>
      </w:hyperlink>
      <w:r w:rsidRPr="001B13CC">
        <w:rPr>
          <w:sz w:val="28"/>
          <w:szCs w:val="28"/>
        </w:rPr>
        <w:t>,</w:t>
      </w:r>
      <w:r w:rsidRPr="001B13CC">
        <w:rPr>
          <w:color w:val="000000"/>
          <w:sz w:val="28"/>
          <w:szCs w:val="28"/>
        </w:rPr>
        <w:t xml:space="preserve"> на который пожаловали гости более чем из 30 регионов России. Праздник </w:t>
      </w:r>
      <w:r>
        <w:rPr>
          <w:color w:val="000000"/>
          <w:sz w:val="28"/>
          <w:szCs w:val="28"/>
        </w:rPr>
        <w:t>состоялся</w:t>
      </w:r>
      <w:r w:rsidRPr="001B13CC">
        <w:rPr>
          <w:color w:val="000000"/>
          <w:sz w:val="28"/>
          <w:szCs w:val="28"/>
        </w:rPr>
        <w:t xml:space="preserve"> 22 июля на территории рядом с селом Средняя Елюзань Городищенского района.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</w:rPr>
      </w:pPr>
      <w:r w:rsidRPr="001B13CC">
        <w:rPr>
          <w:rFonts w:cs="Times New Roman"/>
          <w:color w:val="000000"/>
          <w:szCs w:val="28"/>
          <w:shd w:val="clear" w:color="auto" w:fill="FFFFFF"/>
        </w:rPr>
        <w:t xml:space="preserve">        Встречала гостей экспозиция подворий 13-ти районов Пензенской о</w:t>
      </w:r>
      <w:r w:rsidRPr="001B13CC">
        <w:rPr>
          <w:rFonts w:cs="Times New Roman"/>
          <w:color w:val="000000"/>
          <w:szCs w:val="28"/>
          <w:shd w:val="clear" w:color="auto" w:fill="FFFFFF"/>
        </w:rPr>
        <w:t>б</w:t>
      </w:r>
      <w:r w:rsidRPr="001B13CC">
        <w:rPr>
          <w:rFonts w:cs="Times New Roman"/>
          <w:color w:val="000000"/>
          <w:szCs w:val="28"/>
          <w:shd w:val="clear" w:color="auto" w:fill="FFFFFF"/>
        </w:rPr>
        <w:t xml:space="preserve">ласти, а также  </w:t>
      </w:r>
      <w:r w:rsidRPr="001B13CC">
        <w:rPr>
          <w:rFonts w:cs="Times New Roman"/>
          <w:szCs w:val="28"/>
        </w:rPr>
        <w:t>Кукморского района Республики Татарстан, выстроенных на просторном майдане Сабантуя, желающие могли узнать,</w:t>
      </w:r>
      <w:r w:rsidRPr="001B13CC">
        <w:rPr>
          <w:rFonts w:cs="Times New Roman"/>
          <w:color w:val="222222"/>
          <w:szCs w:val="28"/>
        </w:rPr>
        <w:t xml:space="preserve"> как устроен быт, п</w:t>
      </w:r>
      <w:r w:rsidRPr="001B13CC">
        <w:rPr>
          <w:rFonts w:cs="Times New Roman"/>
          <w:color w:val="222222"/>
          <w:szCs w:val="28"/>
        </w:rPr>
        <w:t>о</w:t>
      </w:r>
      <w:r w:rsidRPr="001B13CC">
        <w:rPr>
          <w:rFonts w:cs="Times New Roman"/>
          <w:color w:val="222222"/>
          <w:szCs w:val="28"/>
        </w:rPr>
        <w:t xml:space="preserve">знакомиться с </w:t>
      </w:r>
      <w:r w:rsidRPr="001B13CC">
        <w:rPr>
          <w:rFonts w:cs="Times New Roman"/>
          <w:szCs w:val="28"/>
        </w:rPr>
        <w:t>традиционными ремеслами татарского народа</w:t>
      </w:r>
      <w:r>
        <w:rPr>
          <w:rFonts w:cs="Times New Roman"/>
          <w:szCs w:val="28"/>
        </w:rPr>
        <w:t xml:space="preserve">, </w:t>
      </w:r>
      <w:r w:rsidRPr="001B13CC">
        <w:rPr>
          <w:rFonts w:cs="Times New Roman"/>
          <w:szCs w:val="28"/>
        </w:rPr>
        <w:t>попробовать блюда национальной кухни.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  <w:r w:rsidRPr="001B13CC">
        <w:rPr>
          <w:rFonts w:cs="Times New Roman"/>
          <w:color w:val="000000"/>
          <w:szCs w:val="28"/>
          <w:shd w:val="clear" w:color="auto" w:fill="FFFFFF"/>
        </w:rPr>
        <w:t xml:space="preserve">В прологе мероприятия приняли участие более 400 артистов  лучших творческих коллективов Пензенской области и Республики Татарстан. 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 xml:space="preserve">        </w:t>
      </w:r>
      <w:r w:rsidRPr="001B13CC">
        <w:rPr>
          <w:rFonts w:cs="Times New Roman"/>
          <w:color w:val="000000"/>
          <w:szCs w:val="28"/>
          <w:shd w:val="clear" w:color="auto" w:fill="FFFFFF"/>
        </w:rPr>
        <w:t>Весь день работало несколько площадок для развлечений. Самой зр</w:t>
      </w:r>
      <w:r w:rsidRPr="001B13CC">
        <w:rPr>
          <w:rFonts w:cs="Times New Roman"/>
          <w:color w:val="000000"/>
          <w:szCs w:val="28"/>
          <w:shd w:val="clear" w:color="auto" w:fill="FFFFFF"/>
        </w:rPr>
        <w:t>е</w:t>
      </w:r>
      <w:r w:rsidRPr="001B13CC">
        <w:rPr>
          <w:rFonts w:cs="Times New Roman"/>
          <w:color w:val="000000"/>
          <w:szCs w:val="28"/>
          <w:shd w:val="clear" w:color="auto" w:fill="FFFFFF"/>
        </w:rPr>
        <w:t>лищной были лошадиные скачки, на которые собрались посмотреть нескол</w:t>
      </w:r>
      <w:r w:rsidRPr="001B13CC">
        <w:rPr>
          <w:rFonts w:cs="Times New Roman"/>
          <w:color w:val="000000"/>
          <w:szCs w:val="28"/>
          <w:shd w:val="clear" w:color="auto" w:fill="FFFFFF"/>
        </w:rPr>
        <w:t>ь</w:t>
      </w:r>
      <w:r w:rsidRPr="001B13CC">
        <w:rPr>
          <w:rFonts w:cs="Times New Roman"/>
          <w:color w:val="000000"/>
          <w:szCs w:val="28"/>
          <w:shd w:val="clear" w:color="auto" w:fill="FFFFFF"/>
        </w:rPr>
        <w:t>ко сотен гостей. Главным призом был автомобиль «Нива», который доста</w:t>
      </w:r>
      <w:r w:rsidRPr="001B13CC">
        <w:rPr>
          <w:rFonts w:cs="Times New Roman"/>
          <w:color w:val="000000"/>
          <w:szCs w:val="28"/>
          <w:shd w:val="clear" w:color="auto" w:fill="FFFFFF"/>
        </w:rPr>
        <w:t>л</w:t>
      </w:r>
      <w:r w:rsidRPr="001B13CC">
        <w:rPr>
          <w:rFonts w:cs="Times New Roman"/>
          <w:color w:val="000000"/>
          <w:szCs w:val="28"/>
          <w:shd w:val="clear" w:color="auto" w:fill="FFFFFF"/>
        </w:rPr>
        <w:t>ся</w:t>
      </w:r>
      <w:r w:rsidRPr="001B13CC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hyperlink r:id="rId35" w:tgtFrame="_blank" w:history="1">
        <w:r w:rsidRPr="001B13CC">
          <w:rPr>
            <w:rStyle w:val="ab"/>
            <w:rFonts w:cs="Times New Roman"/>
            <w:szCs w:val="28"/>
            <w:shd w:val="clear" w:color="auto" w:fill="FFFFFF"/>
          </w:rPr>
          <w:t>победителю забега.</w:t>
        </w:r>
      </w:hyperlink>
      <w:r w:rsidRPr="001B13CC">
        <w:rPr>
          <w:rFonts w:cs="Times New Roman"/>
          <w:szCs w:val="28"/>
        </w:rPr>
        <w:t xml:space="preserve"> </w:t>
      </w:r>
      <w:r w:rsidRPr="001B13CC">
        <w:rPr>
          <w:rFonts w:cs="Times New Roman"/>
          <w:color w:val="000000"/>
          <w:szCs w:val="28"/>
          <w:shd w:val="clear" w:color="auto" w:fill="FFFFFF"/>
        </w:rPr>
        <w:t>Рядом на коврах прошли соревнования по борьбе «к</w:t>
      </w:r>
      <w:r w:rsidRPr="001B13CC">
        <w:rPr>
          <w:rFonts w:cs="Times New Roman"/>
          <w:color w:val="000000"/>
          <w:szCs w:val="28"/>
          <w:shd w:val="clear" w:color="auto" w:fill="FFFFFF"/>
        </w:rPr>
        <w:t>о</w:t>
      </w:r>
      <w:r w:rsidRPr="001B13CC">
        <w:rPr>
          <w:rFonts w:cs="Times New Roman"/>
          <w:color w:val="000000"/>
          <w:szCs w:val="28"/>
          <w:shd w:val="clear" w:color="auto" w:fill="FFFFFF"/>
        </w:rPr>
        <w:t>рэш» среди борцов Саратовской, Пензенской областей,  республик Татарстан и Марий Эл. Главный приз  - автомобиль от Президента Татарстана.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 xml:space="preserve">        </w:t>
      </w:r>
      <w:r w:rsidRPr="001B13CC">
        <w:rPr>
          <w:rFonts w:cs="Times New Roman"/>
          <w:color w:val="000000"/>
          <w:szCs w:val="28"/>
          <w:shd w:val="clear" w:color="auto" w:fill="FFFFFF"/>
        </w:rPr>
        <w:t>Также работало несколько концертных площадок, на которых выступали артисты из Пензы и других регионов,</w:t>
      </w:r>
      <w:r w:rsidRPr="001B13CC">
        <w:rPr>
          <w:rFonts w:cs="Times New Roman"/>
          <w:szCs w:val="28"/>
        </w:rPr>
        <w:t xml:space="preserve"> ярмарка ремесел и народных пром</w:t>
      </w:r>
      <w:r w:rsidRPr="001B13CC">
        <w:rPr>
          <w:rFonts w:cs="Times New Roman"/>
          <w:szCs w:val="28"/>
        </w:rPr>
        <w:t>ы</w:t>
      </w:r>
      <w:r w:rsidRPr="001B13CC">
        <w:rPr>
          <w:rFonts w:cs="Times New Roman"/>
          <w:szCs w:val="28"/>
        </w:rPr>
        <w:t xml:space="preserve">слов, зоны спортивных состязаний, зона детского Сабантуя. </w:t>
      </w:r>
    </w:p>
    <w:p w:rsidR="000C753D" w:rsidRDefault="000C753D" w:rsidP="000C753D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1B13CC">
        <w:rPr>
          <w:rFonts w:cs="Times New Roman"/>
          <w:color w:val="000000"/>
          <w:szCs w:val="28"/>
          <w:shd w:val="clear" w:color="auto" w:fill="FFFFFF"/>
        </w:rPr>
        <w:t xml:space="preserve">        Завершилось мероприятие </w:t>
      </w:r>
      <w:r w:rsidRPr="001B13CC">
        <w:rPr>
          <w:rFonts w:cs="Times New Roman"/>
          <w:color w:val="222222"/>
          <w:szCs w:val="28"/>
        </w:rPr>
        <w:t xml:space="preserve"> передачей символа Всероссийского сельск</w:t>
      </w:r>
      <w:r w:rsidRPr="001B13CC">
        <w:rPr>
          <w:rFonts w:cs="Times New Roman"/>
          <w:color w:val="222222"/>
          <w:szCs w:val="28"/>
        </w:rPr>
        <w:t>о</w:t>
      </w:r>
      <w:r w:rsidRPr="001B13CC">
        <w:rPr>
          <w:rFonts w:cs="Times New Roman"/>
          <w:color w:val="222222"/>
          <w:szCs w:val="28"/>
        </w:rPr>
        <w:t>го Сабантуя</w:t>
      </w:r>
      <w:r w:rsidRPr="001B13CC">
        <w:rPr>
          <w:rFonts w:cs="Times New Roman"/>
          <w:color w:val="000000"/>
          <w:szCs w:val="28"/>
          <w:shd w:val="clear" w:color="auto" w:fill="FFFFFF"/>
        </w:rPr>
        <w:t xml:space="preserve"> делегации из Курганской области, которая приняла эстафету проведения </w:t>
      </w:r>
      <w:r w:rsidRPr="001B13CC">
        <w:rPr>
          <w:rFonts w:cs="Times New Roman"/>
          <w:color w:val="000000"/>
          <w:szCs w:val="28"/>
          <w:shd w:val="clear" w:color="auto" w:fill="FFFFFF"/>
          <w:lang w:val="en-US"/>
        </w:rPr>
        <w:t>IX</w:t>
      </w:r>
      <w:r w:rsidRPr="001B13CC">
        <w:rPr>
          <w:rFonts w:cs="Times New Roman"/>
          <w:color w:val="000000"/>
          <w:szCs w:val="28"/>
          <w:shd w:val="clear" w:color="auto" w:fill="FFFFFF"/>
        </w:rPr>
        <w:t xml:space="preserve"> Всероссийского сельского сабантуя в 2018 году. 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1B13CC">
        <w:rPr>
          <w:rFonts w:cs="Times New Roman"/>
          <w:szCs w:val="28"/>
        </w:rPr>
        <w:t xml:space="preserve">Традиционным праздником </w:t>
      </w:r>
      <w:r w:rsidRPr="001B13CC">
        <w:rPr>
          <w:rFonts w:cs="Times New Roman"/>
          <w:b/>
          <w:szCs w:val="28"/>
        </w:rPr>
        <w:t xml:space="preserve">мордовской культуры </w:t>
      </w:r>
      <w:r w:rsidRPr="001B13CC">
        <w:rPr>
          <w:rFonts w:cs="Times New Roman"/>
          <w:szCs w:val="28"/>
        </w:rPr>
        <w:t xml:space="preserve">является  </w:t>
      </w:r>
      <w:r w:rsidRPr="001B13CC">
        <w:rPr>
          <w:rFonts w:cs="Times New Roman"/>
          <w:szCs w:val="28"/>
          <w:shd w:val="clear" w:color="auto" w:fill="FFFFFF"/>
        </w:rPr>
        <w:t>«Покш эрзянь чи». Ежегодно он проводится в небольшом селе Пазелки, что нах</w:t>
      </w:r>
      <w:r w:rsidRPr="001B13CC">
        <w:rPr>
          <w:rFonts w:cs="Times New Roman"/>
          <w:szCs w:val="28"/>
          <w:shd w:val="clear" w:color="auto" w:fill="FFFFFF"/>
        </w:rPr>
        <w:t>о</w:t>
      </w:r>
      <w:r w:rsidRPr="001B13CC">
        <w:rPr>
          <w:rFonts w:cs="Times New Roman"/>
          <w:szCs w:val="28"/>
          <w:shd w:val="clear" w:color="auto" w:fill="FFFFFF"/>
        </w:rPr>
        <w:t>дится в Пензенской области. Народные гулянья начинаются уже ранним утром. Участники готовят национальное блюдо из говядины. Во время больш</w:t>
      </w:r>
      <w:r w:rsidRPr="001B13CC">
        <w:rPr>
          <w:rFonts w:cs="Times New Roman"/>
          <w:szCs w:val="28"/>
          <w:shd w:val="clear" w:color="auto" w:fill="FFFFFF"/>
        </w:rPr>
        <w:t>о</w:t>
      </w:r>
      <w:r w:rsidRPr="001B13CC">
        <w:rPr>
          <w:rFonts w:cs="Times New Roman"/>
          <w:szCs w:val="28"/>
          <w:shd w:val="clear" w:color="auto" w:fill="FFFFFF"/>
        </w:rPr>
        <w:t>го дружеского обеда каждый может бесплатно отведать селянку - суп на кр</w:t>
      </w:r>
      <w:r w:rsidRPr="001B13CC">
        <w:rPr>
          <w:rFonts w:cs="Times New Roman"/>
          <w:szCs w:val="28"/>
          <w:shd w:val="clear" w:color="auto" w:fill="FFFFFF"/>
        </w:rPr>
        <w:t>у</w:t>
      </w:r>
      <w:r w:rsidRPr="001B13CC">
        <w:rPr>
          <w:rFonts w:cs="Times New Roman"/>
          <w:szCs w:val="28"/>
          <w:shd w:val="clear" w:color="auto" w:fill="FFFFFF"/>
        </w:rPr>
        <w:t xml:space="preserve">том мясном бульоне по старинному рецепту.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1B13CC">
        <w:rPr>
          <w:sz w:val="28"/>
          <w:szCs w:val="28"/>
          <w:shd w:val="clear" w:color="auto" w:fill="FFFFFF"/>
        </w:rPr>
        <w:t>Масштабный, значимый на уровне региона и даже целой страны праз</w:t>
      </w:r>
      <w:r w:rsidRPr="001B13CC">
        <w:rPr>
          <w:sz w:val="28"/>
          <w:szCs w:val="28"/>
          <w:shd w:val="clear" w:color="auto" w:fill="FFFFFF"/>
        </w:rPr>
        <w:t>д</w:t>
      </w:r>
      <w:r w:rsidRPr="001B13CC">
        <w:rPr>
          <w:sz w:val="28"/>
          <w:szCs w:val="28"/>
          <w:shd w:val="clear" w:color="auto" w:fill="FFFFFF"/>
        </w:rPr>
        <w:t>ник уникален воспроизведением древнейшего обряда, который проводят ст</w:t>
      </w:r>
      <w:r w:rsidRPr="001B13CC">
        <w:rPr>
          <w:sz w:val="28"/>
          <w:szCs w:val="28"/>
          <w:shd w:val="clear" w:color="auto" w:fill="FFFFFF"/>
        </w:rPr>
        <w:t>а</w:t>
      </w:r>
      <w:r w:rsidRPr="001B13CC">
        <w:rPr>
          <w:sz w:val="28"/>
          <w:szCs w:val="28"/>
          <w:shd w:val="clear" w:color="auto" w:fill="FFFFFF"/>
        </w:rPr>
        <w:t>рейшины и молодые люди села. Все желающие могут принять участие в с</w:t>
      </w:r>
      <w:r w:rsidRPr="001B13CC">
        <w:rPr>
          <w:sz w:val="28"/>
          <w:szCs w:val="28"/>
          <w:shd w:val="clear" w:color="auto" w:fill="FFFFFF"/>
        </w:rPr>
        <w:t>а</w:t>
      </w:r>
      <w:r w:rsidRPr="001B13CC">
        <w:rPr>
          <w:sz w:val="28"/>
          <w:szCs w:val="28"/>
          <w:shd w:val="clear" w:color="auto" w:fill="FFFFFF"/>
        </w:rPr>
        <w:t>мом обряде или встать в огромный хоровод. Позже проходит шумное праз</w:t>
      </w:r>
      <w:r w:rsidRPr="001B13CC">
        <w:rPr>
          <w:sz w:val="28"/>
          <w:szCs w:val="28"/>
          <w:shd w:val="clear" w:color="auto" w:fill="FFFFFF"/>
        </w:rPr>
        <w:t>д</w:t>
      </w:r>
      <w:r w:rsidRPr="001B13CC">
        <w:rPr>
          <w:sz w:val="28"/>
          <w:szCs w:val="28"/>
          <w:shd w:val="clear" w:color="auto" w:fill="FFFFFF"/>
        </w:rPr>
        <w:t>нование: народные творческие коллективы радуют жителей и гостей села своими выступлениями.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B13CC">
        <w:rPr>
          <w:sz w:val="28"/>
          <w:szCs w:val="28"/>
        </w:rPr>
        <w:t>В 2018 году в г. Пензе состоялся первый фестиваль мордовской кул</w:t>
      </w:r>
      <w:r w:rsidRPr="001B13CC">
        <w:rPr>
          <w:sz w:val="28"/>
          <w:szCs w:val="28"/>
        </w:rPr>
        <w:t>ь</w:t>
      </w:r>
      <w:r w:rsidRPr="001B13CC">
        <w:rPr>
          <w:sz w:val="28"/>
          <w:szCs w:val="28"/>
        </w:rPr>
        <w:t>туры «Вастома». Это слово переводится как «встреча». Пришедших на праздник приветствовали национальными песнями, хлебом и солью в знак традиционного гостеприимства. Перед началом мероприятия гости праздн</w:t>
      </w:r>
      <w:r w:rsidRPr="001B13CC">
        <w:rPr>
          <w:sz w:val="28"/>
          <w:szCs w:val="28"/>
        </w:rPr>
        <w:t>и</w:t>
      </w:r>
      <w:r w:rsidRPr="001B13CC">
        <w:rPr>
          <w:sz w:val="28"/>
          <w:szCs w:val="28"/>
        </w:rPr>
        <w:t xml:space="preserve">ка могли  </w:t>
      </w:r>
      <w:r w:rsidRPr="003A57C6">
        <w:rPr>
          <w:sz w:val="28"/>
          <w:szCs w:val="28"/>
        </w:rPr>
        <w:t>ознакомиться с</w:t>
      </w:r>
      <w:r>
        <w:rPr>
          <w:color w:val="FF0000"/>
          <w:sz w:val="28"/>
          <w:szCs w:val="28"/>
        </w:rPr>
        <w:t xml:space="preserve"> </w:t>
      </w:r>
      <w:r w:rsidRPr="001B13CC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ой</w:t>
      </w:r>
      <w:r w:rsidRPr="001B13CC">
        <w:rPr>
          <w:sz w:val="28"/>
          <w:szCs w:val="28"/>
        </w:rPr>
        <w:t xml:space="preserve"> народных ремесел, предметов быта и мордовских костюмов.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376"/>
        <w:jc w:val="both"/>
        <w:textAlignment w:val="baseline"/>
        <w:rPr>
          <w:sz w:val="28"/>
          <w:szCs w:val="28"/>
        </w:rPr>
      </w:pPr>
      <w:r w:rsidRPr="001B13CC">
        <w:rPr>
          <w:sz w:val="28"/>
          <w:szCs w:val="28"/>
        </w:rPr>
        <w:tab/>
        <w:t>В рамках фестиваля перед земляками и почетными гостями выступили самодеятельные фольклорные и эстрадные коллективы Республики Морд</w:t>
      </w:r>
      <w:r w:rsidRPr="001B13CC">
        <w:rPr>
          <w:sz w:val="28"/>
          <w:szCs w:val="28"/>
        </w:rPr>
        <w:t>о</w:t>
      </w:r>
      <w:r w:rsidRPr="001B13CC">
        <w:rPr>
          <w:sz w:val="28"/>
          <w:szCs w:val="28"/>
        </w:rPr>
        <w:t>вия, а также солисты, исполняющие песни на мордовских (мокшанский, э</w:t>
      </w:r>
      <w:r w:rsidRPr="001B13CC">
        <w:rPr>
          <w:sz w:val="28"/>
          <w:szCs w:val="28"/>
        </w:rPr>
        <w:t>р</w:t>
      </w:r>
      <w:r w:rsidRPr="001B13CC">
        <w:rPr>
          <w:sz w:val="28"/>
          <w:szCs w:val="28"/>
        </w:rPr>
        <w:t>зянский) языках.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376"/>
        <w:jc w:val="both"/>
        <w:textAlignment w:val="baseline"/>
        <w:rPr>
          <w:sz w:val="28"/>
          <w:szCs w:val="28"/>
        </w:rPr>
      </w:pPr>
      <w:r w:rsidRPr="001B13CC">
        <w:rPr>
          <w:sz w:val="28"/>
          <w:szCs w:val="28"/>
        </w:rPr>
        <w:tab/>
        <w:t xml:space="preserve">Одним из самых масштабных праздником </w:t>
      </w:r>
      <w:r w:rsidRPr="001B13CC">
        <w:rPr>
          <w:b/>
          <w:sz w:val="28"/>
          <w:szCs w:val="28"/>
        </w:rPr>
        <w:t>чувашского народа</w:t>
      </w:r>
      <w:r w:rsidRPr="001B13CC">
        <w:rPr>
          <w:sz w:val="28"/>
          <w:szCs w:val="28"/>
        </w:rPr>
        <w:t xml:space="preserve"> являе</w:t>
      </w:r>
      <w:r w:rsidRPr="001B13CC">
        <w:rPr>
          <w:sz w:val="28"/>
          <w:szCs w:val="28"/>
        </w:rPr>
        <w:t>т</w:t>
      </w:r>
      <w:r w:rsidRPr="001B13CC">
        <w:rPr>
          <w:sz w:val="28"/>
          <w:szCs w:val="28"/>
        </w:rPr>
        <w:t>ся Акатуй - праздник с многовековой историей. Сегодня Акатуй – это пр</w:t>
      </w:r>
      <w:r w:rsidRPr="001B13CC">
        <w:rPr>
          <w:sz w:val="28"/>
          <w:szCs w:val="28"/>
        </w:rPr>
        <w:t>е</w:t>
      </w:r>
      <w:r w:rsidRPr="001B13CC">
        <w:rPr>
          <w:sz w:val="28"/>
          <w:szCs w:val="28"/>
        </w:rPr>
        <w:t>красная диалоговая площадка для связи поколений, для приумножения и передачи древних национальных традиций потомкам. Именно поэтому терр</w:t>
      </w:r>
      <w:r w:rsidRPr="001B13CC">
        <w:rPr>
          <w:sz w:val="28"/>
          <w:szCs w:val="28"/>
        </w:rPr>
        <w:t>и</w:t>
      </w:r>
      <w:r w:rsidRPr="001B13CC">
        <w:rPr>
          <w:sz w:val="28"/>
          <w:szCs w:val="28"/>
        </w:rPr>
        <w:t>тория праздника превратилась в интерактивный музей национальной культ</w:t>
      </w:r>
      <w:r w:rsidRPr="001B13CC">
        <w:rPr>
          <w:sz w:val="28"/>
          <w:szCs w:val="28"/>
        </w:rPr>
        <w:t>у</w:t>
      </w:r>
      <w:r w:rsidRPr="001B13CC">
        <w:rPr>
          <w:sz w:val="28"/>
          <w:szCs w:val="28"/>
        </w:rPr>
        <w:t>ры под открытым небом.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376"/>
        <w:jc w:val="both"/>
        <w:textAlignment w:val="baseline"/>
        <w:rPr>
          <w:sz w:val="28"/>
          <w:szCs w:val="28"/>
        </w:rPr>
      </w:pPr>
      <w:r w:rsidRPr="001B13CC">
        <w:rPr>
          <w:sz w:val="28"/>
          <w:szCs w:val="28"/>
        </w:rPr>
        <w:tab/>
        <w:t>Гостям рассказывают об уникальности чувашской вышивки, знакомят с особенностями национального костюма, представляют предметы ремесла и быта, предлагают отведать народные угощения. В концертной программе принимают участие национальные творческие коллективы из Пензенской о</w:t>
      </w:r>
      <w:r w:rsidRPr="001B13CC">
        <w:rPr>
          <w:sz w:val="28"/>
          <w:szCs w:val="28"/>
        </w:rPr>
        <w:t>б</w:t>
      </w:r>
      <w:r w:rsidRPr="001B13CC">
        <w:rPr>
          <w:sz w:val="28"/>
          <w:szCs w:val="28"/>
        </w:rPr>
        <w:t>ласти и из регионов-участников.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376"/>
        <w:jc w:val="both"/>
        <w:textAlignment w:val="baseline"/>
        <w:rPr>
          <w:sz w:val="28"/>
          <w:szCs w:val="28"/>
        </w:rPr>
      </w:pPr>
      <w:r w:rsidRPr="001B13CC">
        <w:rPr>
          <w:sz w:val="28"/>
          <w:szCs w:val="28"/>
        </w:rPr>
        <w:tab/>
        <w:t>Традиционный Акатуй в Неверкинском районе в этом году приобрел статус Межрегионального. В рамках торжества проходит Межрегиональный форум чувашской молодежи. В нем принимают участие представители мн</w:t>
      </w:r>
      <w:r w:rsidRPr="001B13CC">
        <w:rPr>
          <w:sz w:val="28"/>
          <w:szCs w:val="28"/>
        </w:rPr>
        <w:t>о</w:t>
      </w:r>
      <w:r w:rsidRPr="001B13CC">
        <w:rPr>
          <w:sz w:val="28"/>
          <w:szCs w:val="28"/>
        </w:rPr>
        <w:t xml:space="preserve">гих регионов, например: Чувашии, Саратовской и Ульяновской областей, Тюмени, Мурманска, Самары. </w:t>
      </w:r>
    </w:p>
    <w:p w:rsidR="000C753D" w:rsidRPr="001D58AA" w:rsidRDefault="000C753D" w:rsidP="000C753D">
      <w:pPr>
        <w:spacing w:after="0"/>
        <w:ind w:firstLine="708"/>
        <w:jc w:val="both"/>
        <w:rPr>
          <w:rStyle w:val="FontStyle12"/>
          <w:szCs w:val="28"/>
        </w:rPr>
      </w:pPr>
      <w:r w:rsidRPr="001D58AA">
        <w:rPr>
          <w:szCs w:val="28"/>
        </w:rPr>
        <w:t xml:space="preserve">В 2015 году </w:t>
      </w:r>
      <w:r w:rsidRPr="001D58AA">
        <w:rPr>
          <w:rFonts w:eastAsia="Calibri" w:cs="Times New Roman"/>
          <w:szCs w:val="28"/>
        </w:rPr>
        <w:t>в рамках цикла мероприятий народного творчества «Ро</w:t>
      </w:r>
      <w:r w:rsidRPr="001D58AA">
        <w:rPr>
          <w:rFonts w:eastAsia="Calibri" w:cs="Times New Roman"/>
          <w:szCs w:val="28"/>
        </w:rPr>
        <w:t>д</w:t>
      </w:r>
      <w:r w:rsidRPr="001D58AA">
        <w:rPr>
          <w:rFonts w:eastAsia="Calibri" w:cs="Times New Roman"/>
          <w:szCs w:val="28"/>
        </w:rPr>
        <w:t>ники России»</w:t>
      </w:r>
      <w:r w:rsidRPr="001D58AA">
        <w:rPr>
          <w:szCs w:val="28"/>
        </w:rPr>
        <w:t xml:space="preserve"> был проведен Областной фестиваль национальных культур «Венок Дружбы». </w:t>
      </w:r>
      <w:r w:rsidRPr="001D58AA">
        <w:rPr>
          <w:rStyle w:val="FontStyle12"/>
          <w:szCs w:val="28"/>
        </w:rPr>
        <w:t>Цели и задачи</w:t>
      </w:r>
      <w:r w:rsidRPr="001D58AA">
        <w:rPr>
          <w:rStyle w:val="FontStyle12"/>
          <w:b/>
          <w:szCs w:val="28"/>
        </w:rPr>
        <w:t xml:space="preserve"> </w:t>
      </w:r>
      <w:r w:rsidRPr="001D58AA">
        <w:rPr>
          <w:rStyle w:val="FontStyle12"/>
          <w:szCs w:val="28"/>
        </w:rPr>
        <w:t>проекта посвящены сохранению и развитию национальных культур, формированию чувства уважения и бережного отн</w:t>
      </w:r>
      <w:r w:rsidRPr="001D58AA">
        <w:rPr>
          <w:rStyle w:val="FontStyle12"/>
          <w:szCs w:val="28"/>
        </w:rPr>
        <w:t>о</w:t>
      </w:r>
      <w:r w:rsidRPr="001D58AA">
        <w:rPr>
          <w:rStyle w:val="FontStyle12"/>
          <w:szCs w:val="28"/>
        </w:rPr>
        <w:t>шения к культурно-историческому наследию и национальным традициям Сурского края, решению проблем сохранения, развития и пропаганды наро</w:t>
      </w:r>
      <w:r w:rsidRPr="001D58AA">
        <w:rPr>
          <w:rStyle w:val="FontStyle12"/>
          <w:szCs w:val="28"/>
        </w:rPr>
        <w:t>д</w:t>
      </w:r>
      <w:r w:rsidRPr="001D58AA">
        <w:rPr>
          <w:rStyle w:val="FontStyle12"/>
          <w:szCs w:val="28"/>
        </w:rPr>
        <w:t xml:space="preserve">ного художественного творчества России. </w:t>
      </w:r>
    </w:p>
    <w:p w:rsidR="000C753D" w:rsidRPr="001D58AA" w:rsidRDefault="000C753D" w:rsidP="000C753D">
      <w:pPr>
        <w:spacing w:after="0"/>
        <w:ind w:firstLine="708"/>
        <w:jc w:val="both"/>
        <w:rPr>
          <w:szCs w:val="28"/>
        </w:rPr>
      </w:pPr>
      <w:r w:rsidRPr="001D58AA">
        <w:rPr>
          <w:rStyle w:val="FontStyle12"/>
          <w:szCs w:val="28"/>
        </w:rPr>
        <w:t>В рамках фестиваля национальных культур «Венок дружбы» были проведены 5 мероприятий – Дней культуры разных национальностей, проживающих в Пензенской области: татарской, чувашской, мордовской, армянской, еврейской. В программах праздников: национальная музыка, презент</w:t>
      </w:r>
      <w:r w:rsidRPr="001D58AA">
        <w:rPr>
          <w:rStyle w:val="FontStyle12"/>
          <w:szCs w:val="28"/>
        </w:rPr>
        <w:t>а</w:t>
      </w:r>
      <w:r w:rsidRPr="001D58AA">
        <w:rPr>
          <w:rStyle w:val="FontStyle12"/>
          <w:szCs w:val="28"/>
        </w:rPr>
        <w:t xml:space="preserve">ция национальных кухонь, фольклорные лаборатории, </w:t>
      </w:r>
      <w:r>
        <w:rPr>
          <w:rStyle w:val="FontStyle12"/>
          <w:szCs w:val="28"/>
        </w:rPr>
        <w:t>«</w:t>
      </w:r>
      <w:r w:rsidRPr="001D58AA">
        <w:rPr>
          <w:rStyle w:val="FontStyle12"/>
          <w:szCs w:val="28"/>
        </w:rPr>
        <w:t>Город мастеров</w:t>
      </w:r>
      <w:r>
        <w:rPr>
          <w:rStyle w:val="FontStyle12"/>
          <w:szCs w:val="28"/>
        </w:rPr>
        <w:t>»,</w:t>
      </w:r>
      <w:r w:rsidRPr="001D58AA">
        <w:rPr>
          <w:rStyle w:val="FontStyle12"/>
          <w:szCs w:val="28"/>
        </w:rPr>
        <w:t xml:space="preserve"> </w:t>
      </w:r>
      <w:r w:rsidRPr="001D58AA">
        <w:rPr>
          <w:szCs w:val="28"/>
        </w:rPr>
        <w:t>концертная программа участников Областного фестиваля национальных культур «Венок дружбы» в сфере народного творчества «Родники России».</w:t>
      </w:r>
    </w:p>
    <w:p w:rsidR="000C753D" w:rsidRPr="001D58AA" w:rsidRDefault="000C753D" w:rsidP="000C753D">
      <w:pPr>
        <w:spacing w:after="0"/>
        <w:ind w:firstLine="708"/>
        <w:jc w:val="both"/>
        <w:rPr>
          <w:bCs/>
          <w:color w:val="000000"/>
          <w:szCs w:val="28"/>
        </w:rPr>
      </w:pPr>
      <w:r w:rsidRPr="001D58AA">
        <w:rPr>
          <w:rStyle w:val="FontStyle12"/>
          <w:szCs w:val="28"/>
        </w:rPr>
        <w:t>В рамках Областного фестиваля прошла выставка-ярмарка изделий декоративно-прикладного изобразительного искусства «Город мастеров», в х</w:t>
      </w:r>
      <w:r w:rsidRPr="001D58AA">
        <w:rPr>
          <w:rStyle w:val="FontStyle12"/>
          <w:szCs w:val="28"/>
        </w:rPr>
        <w:t>о</w:t>
      </w:r>
      <w:r w:rsidRPr="001D58AA">
        <w:rPr>
          <w:rStyle w:val="FontStyle12"/>
          <w:szCs w:val="28"/>
        </w:rPr>
        <w:t>де которой продемонстрировано творчество мастеров и умельцев культур (татарской, чувашской, мордовской, армянской, еврейской)</w:t>
      </w:r>
      <w:r>
        <w:rPr>
          <w:rStyle w:val="FontStyle12"/>
          <w:szCs w:val="28"/>
        </w:rPr>
        <w:t>,</w:t>
      </w:r>
      <w:r w:rsidRPr="001D58AA">
        <w:rPr>
          <w:rStyle w:val="FontStyle12"/>
          <w:szCs w:val="28"/>
        </w:rPr>
        <w:t xml:space="preserve"> мастер-классы с участием мастеров народных художественных промыслов и ремёсел</w:t>
      </w:r>
      <w:r>
        <w:rPr>
          <w:rStyle w:val="FontStyle12"/>
          <w:szCs w:val="28"/>
        </w:rPr>
        <w:t>.</w:t>
      </w:r>
      <w:r w:rsidRPr="001D58AA">
        <w:rPr>
          <w:rStyle w:val="ac"/>
          <w:color w:val="000000"/>
          <w:szCs w:val="28"/>
        </w:rPr>
        <w:t xml:space="preserve"> За н</w:t>
      </w:r>
      <w:r w:rsidRPr="001D58AA">
        <w:rPr>
          <w:rStyle w:val="ac"/>
          <w:color w:val="000000"/>
          <w:szCs w:val="28"/>
        </w:rPr>
        <w:t>е</w:t>
      </w:r>
      <w:r w:rsidRPr="001D58AA">
        <w:rPr>
          <w:rStyle w:val="ac"/>
          <w:color w:val="000000"/>
          <w:szCs w:val="28"/>
        </w:rPr>
        <w:t xml:space="preserve">сколько лет этот конкурс приобрел большую популярность, как в Сурском крае, так и в остальных регионах России. На протяжении всей выставки (книжной, сувенирной продукции, национальной кухни) звучала </w:t>
      </w:r>
      <w:r w:rsidRPr="001D58AA">
        <w:rPr>
          <w:szCs w:val="28"/>
        </w:rPr>
        <w:t xml:space="preserve">песенно-танцевальная и инструментальная музыка народов. </w:t>
      </w:r>
    </w:p>
    <w:p w:rsidR="000C753D" w:rsidRPr="001D58AA" w:rsidRDefault="000C753D" w:rsidP="000C753D">
      <w:pPr>
        <w:ind w:firstLine="708"/>
        <w:jc w:val="both"/>
        <w:rPr>
          <w:rStyle w:val="FontStyle12"/>
          <w:szCs w:val="28"/>
        </w:rPr>
      </w:pPr>
      <w:r w:rsidRPr="001D58AA">
        <w:rPr>
          <w:rStyle w:val="FontStyle12"/>
          <w:szCs w:val="28"/>
        </w:rPr>
        <w:t>Областной фестиваль национальных культур «Венок дружбы» стал н</w:t>
      </w:r>
      <w:r w:rsidRPr="001D58AA">
        <w:rPr>
          <w:rStyle w:val="FontStyle12"/>
          <w:szCs w:val="28"/>
        </w:rPr>
        <w:t>а</w:t>
      </w:r>
      <w:r w:rsidRPr="001D58AA">
        <w:rPr>
          <w:rStyle w:val="FontStyle12"/>
          <w:szCs w:val="28"/>
        </w:rPr>
        <w:t>стоящим праздником народной культуры и подтвердил свой статус визитной карточки Сурского края в фестивальном движении народного творчества н</w:t>
      </w:r>
      <w:r w:rsidRPr="001D58AA">
        <w:rPr>
          <w:rStyle w:val="FontStyle12"/>
          <w:szCs w:val="28"/>
        </w:rPr>
        <w:t>а</w:t>
      </w:r>
      <w:r w:rsidRPr="001D58AA">
        <w:rPr>
          <w:rStyle w:val="FontStyle12"/>
          <w:szCs w:val="28"/>
        </w:rPr>
        <w:t xml:space="preserve">шей области. 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rPr>
          <w:rFonts w:cs="Times New Roman"/>
          <w:b/>
          <w:szCs w:val="28"/>
          <w:lang w:eastAsia="ru-RU"/>
        </w:rPr>
      </w:pPr>
    </w:p>
    <w:p w:rsidR="000C753D" w:rsidRDefault="000C753D" w:rsidP="000C753D">
      <w:pPr>
        <w:spacing w:after="0"/>
        <w:jc w:val="center"/>
        <w:rPr>
          <w:rFonts w:cs="Times New Roman"/>
          <w:b/>
          <w:szCs w:val="28"/>
        </w:rPr>
      </w:pPr>
      <w:r w:rsidRPr="001B13CC">
        <w:rPr>
          <w:rFonts w:cs="Times New Roman"/>
          <w:b/>
          <w:szCs w:val="28"/>
          <w:lang w:eastAsia="ru-RU"/>
        </w:rPr>
        <w:t xml:space="preserve">Раздел </w:t>
      </w:r>
      <w:r w:rsidRPr="001B13CC">
        <w:rPr>
          <w:rFonts w:cs="Times New Roman"/>
          <w:b/>
          <w:szCs w:val="28"/>
          <w:lang w:val="en-US" w:eastAsia="ru-RU"/>
        </w:rPr>
        <w:t>III</w:t>
      </w:r>
      <w:r w:rsidRPr="001B13CC">
        <w:rPr>
          <w:rFonts w:cs="Times New Roman"/>
          <w:b/>
          <w:szCs w:val="28"/>
          <w:lang w:eastAsia="ru-RU"/>
        </w:rPr>
        <w:t xml:space="preserve">.  </w:t>
      </w:r>
      <w:r w:rsidRPr="001B13CC">
        <w:rPr>
          <w:rFonts w:cs="Times New Roman"/>
          <w:b/>
          <w:szCs w:val="28"/>
        </w:rPr>
        <w:t xml:space="preserve">Формы </w:t>
      </w:r>
      <w:r w:rsidRPr="003A57C6">
        <w:rPr>
          <w:rFonts w:cs="Times New Roman"/>
          <w:b/>
          <w:szCs w:val="28"/>
        </w:rPr>
        <w:t>организации</w:t>
      </w:r>
      <w:r w:rsidRPr="001B13CC">
        <w:rPr>
          <w:rFonts w:cs="Times New Roman"/>
          <w:b/>
          <w:szCs w:val="28"/>
        </w:rPr>
        <w:t xml:space="preserve"> мероприятий, посвященных </w:t>
      </w:r>
    </w:p>
    <w:p w:rsidR="000C753D" w:rsidRPr="001B13CC" w:rsidRDefault="000C753D" w:rsidP="000C753D">
      <w:pPr>
        <w:spacing w:after="0"/>
        <w:jc w:val="center"/>
        <w:rPr>
          <w:rFonts w:cs="Times New Roman"/>
          <w:b/>
          <w:szCs w:val="28"/>
        </w:rPr>
      </w:pPr>
      <w:r w:rsidRPr="001B13CC">
        <w:rPr>
          <w:rFonts w:cs="Times New Roman"/>
          <w:b/>
          <w:szCs w:val="28"/>
        </w:rPr>
        <w:t>праздновани</w:t>
      </w:r>
      <w:r>
        <w:rPr>
          <w:rFonts w:cs="Times New Roman"/>
          <w:b/>
          <w:szCs w:val="28"/>
        </w:rPr>
        <w:t xml:space="preserve">ю  </w:t>
      </w:r>
      <w:r w:rsidRPr="001B13CC">
        <w:rPr>
          <w:rFonts w:cs="Times New Roman"/>
          <w:b/>
          <w:szCs w:val="28"/>
        </w:rPr>
        <w:t>Дня народного единства</w:t>
      </w:r>
    </w:p>
    <w:p w:rsidR="000C753D" w:rsidRPr="001B13CC" w:rsidRDefault="000C753D" w:rsidP="000C753D">
      <w:pPr>
        <w:spacing w:after="0"/>
        <w:ind w:firstLine="708"/>
        <w:jc w:val="center"/>
        <w:rPr>
          <w:rFonts w:cs="Times New Roman"/>
          <w:b/>
          <w:szCs w:val="28"/>
          <w:lang w:eastAsia="ru-RU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В целях социально</w:t>
      </w:r>
      <w:r>
        <w:rPr>
          <w:sz w:val="28"/>
          <w:szCs w:val="28"/>
        </w:rPr>
        <w:t>го</w:t>
      </w:r>
      <w:r w:rsidRPr="001B13CC">
        <w:rPr>
          <w:sz w:val="28"/>
          <w:szCs w:val="28"/>
        </w:rPr>
        <w:t xml:space="preserve"> воспитания в современном поколении гражданс</w:t>
      </w:r>
      <w:r w:rsidRPr="001B13CC">
        <w:rPr>
          <w:sz w:val="28"/>
          <w:szCs w:val="28"/>
        </w:rPr>
        <w:t>т</w:t>
      </w:r>
      <w:r w:rsidRPr="001B13CC">
        <w:rPr>
          <w:sz w:val="28"/>
          <w:szCs w:val="28"/>
        </w:rPr>
        <w:t>венности и патриотизма, повышения культуры межнациональных и межэ</w:t>
      </w:r>
      <w:r w:rsidRPr="001B13CC">
        <w:rPr>
          <w:sz w:val="28"/>
          <w:szCs w:val="28"/>
        </w:rPr>
        <w:t>т</w:t>
      </w:r>
      <w:r w:rsidRPr="001B13CC">
        <w:rPr>
          <w:sz w:val="28"/>
          <w:szCs w:val="28"/>
        </w:rPr>
        <w:t>нических отношений, формирования чувства гордости за свою страну, при подготовке мероприятий, посвященных празднованию Дня народного еди</w:t>
      </w:r>
      <w:r w:rsidRPr="001B13CC">
        <w:rPr>
          <w:sz w:val="28"/>
          <w:szCs w:val="28"/>
        </w:rPr>
        <w:t>н</w:t>
      </w:r>
      <w:r w:rsidRPr="001B13CC">
        <w:rPr>
          <w:sz w:val="28"/>
          <w:szCs w:val="28"/>
        </w:rPr>
        <w:t>ства, необходимо учитывать интересы современного общества. Основной а</w:t>
      </w:r>
      <w:r w:rsidRPr="001B13CC">
        <w:rPr>
          <w:sz w:val="28"/>
          <w:szCs w:val="28"/>
        </w:rPr>
        <w:t>к</w:t>
      </w:r>
      <w:r w:rsidRPr="001B13CC">
        <w:rPr>
          <w:sz w:val="28"/>
          <w:szCs w:val="28"/>
        </w:rPr>
        <w:t xml:space="preserve">цент следует сделать на молодежь и подростков.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Основными задачами подобных мероприятий являются:</w:t>
      </w:r>
    </w:p>
    <w:p w:rsidR="000C753D" w:rsidRPr="001B13CC" w:rsidRDefault="000C753D" w:rsidP="000C75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воспитание у подрастающего поколения чувства патриотизма, уваж</w:t>
      </w:r>
      <w:r w:rsidRPr="001B13CC">
        <w:rPr>
          <w:sz w:val="28"/>
          <w:szCs w:val="28"/>
        </w:rPr>
        <w:t>е</w:t>
      </w:r>
      <w:r w:rsidRPr="001B13CC">
        <w:rPr>
          <w:sz w:val="28"/>
          <w:szCs w:val="28"/>
        </w:rPr>
        <w:t>ния к истории и традициям нашей Родины;</w:t>
      </w:r>
    </w:p>
    <w:p w:rsidR="000C753D" w:rsidRPr="001B13CC" w:rsidRDefault="000C753D" w:rsidP="000C75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воспитание гражданственности;</w:t>
      </w:r>
    </w:p>
    <w:p w:rsidR="000C753D" w:rsidRPr="001B13CC" w:rsidRDefault="000C753D" w:rsidP="000C75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развитие мировоззренческих убеждений н</w:t>
      </w:r>
      <w:r>
        <w:rPr>
          <w:sz w:val="28"/>
          <w:szCs w:val="28"/>
        </w:rPr>
        <w:t>а</w:t>
      </w:r>
      <w:r w:rsidRPr="001B13CC">
        <w:rPr>
          <w:sz w:val="28"/>
          <w:szCs w:val="28"/>
        </w:rPr>
        <w:t xml:space="preserve"> основе осмысления истор</w:t>
      </w:r>
      <w:r w:rsidRPr="001B13CC">
        <w:rPr>
          <w:sz w:val="28"/>
          <w:szCs w:val="28"/>
        </w:rPr>
        <w:t>и</w:t>
      </w:r>
      <w:r w:rsidRPr="001B13CC">
        <w:rPr>
          <w:sz w:val="28"/>
          <w:szCs w:val="28"/>
        </w:rPr>
        <w:t>чески сло</w:t>
      </w:r>
      <w:r>
        <w:rPr>
          <w:sz w:val="28"/>
          <w:szCs w:val="28"/>
        </w:rPr>
        <w:t>ж</w:t>
      </w:r>
      <w:r w:rsidRPr="001B13CC">
        <w:rPr>
          <w:sz w:val="28"/>
          <w:szCs w:val="28"/>
        </w:rPr>
        <w:t>ившихся культурных, религиозных, национальных трад</w:t>
      </w:r>
      <w:r w:rsidRPr="001B13CC">
        <w:rPr>
          <w:sz w:val="28"/>
          <w:szCs w:val="28"/>
        </w:rPr>
        <w:t>и</w:t>
      </w:r>
      <w:r w:rsidRPr="001B13CC">
        <w:rPr>
          <w:sz w:val="28"/>
          <w:szCs w:val="28"/>
        </w:rPr>
        <w:t>ций, нравственных и социальных установок;</w:t>
      </w:r>
    </w:p>
    <w:p w:rsidR="000C753D" w:rsidRPr="001B13CC" w:rsidRDefault="000C753D" w:rsidP="000C75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создание условий для формирования толерантного отношения к пре</w:t>
      </w:r>
      <w:r w:rsidRPr="001B13CC">
        <w:rPr>
          <w:sz w:val="28"/>
          <w:szCs w:val="28"/>
        </w:rPr>
        <w:t>д</w:t>
      </w:r>
      <w:r w:rsidRPr="001B13CC">
        <w:rPr>
          <w:sz w:val="28"/>
          <w:szCs w:val="28"/>
        </w:rPr>
        <w:t>ставителям других народов;</w:t>
      </w:r>
    </w:p>
    <w:p w:rsidR="000C753D" w:rsidRPr="001B13CC" w:rsidRDefault="000C753D" w:rsidP="000C75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развитие умен</w:t>
      </w:r>
      <w:r>
        <w:rPr>
          <w:sz w:val="28"/>
          <w:szCs w:val="28"/>
        </w:rPr>
        <w:t>и</w:t>
      </w:r>
      <w:r w:rsidRPr="001B13CC">
        <w:rPr>
          <w:sz w:val="28"/>
          <w:szCs w:val="28"/>
        </w:rPr>
        <w:t>я анализировать социальную информацию.</w:t>
      </w: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Формы   организации  мероприятий  должны быть   самыми разноо</w:t>
      </w:r>
      <w:r w:rsidRPr="001B13CC">
        <w:rPr>
          <w:sz w:val="28"/>
          <w:szCs w:val="28"/>
        </w:rPr>
        <w:t>б</w:t>
      </w:r>
      <w:r w:rsidRPr="001B13CC">
        <w:rPr>
          <w:sz w:val="28"/>
          <w:szCs w:val="28"/>
        </w:rPr>
        <w:t>разными:</w:t>
      </w:r>
    </w:p>
    <w:p w:rsidR="000C753D" w:rsidRDefault="000C753D" w:rsidP="000C753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DEC">
        <w:rPr>
          <w:color w:val="000000"/>
          <w:sz w:val="28"/>
          <w:szCs w:val="28"/>
        </w:rPr>
        <w:t>театрализованные представления</w:t>
      </w:r>
      <w:r>
        <w:rPr>
          <w:color w:val="000000"/>
          <w:sz w:val="28"/>
          <w:szCs w:val="28"/>
        </w:rPr>
        <w:t>;</w:t>
      </w:r>
    </w:p>
    <w:p w:rsidR="000C753D" w:rsidRDefault="000C753D" w:rsidP="000C753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DEC">
        <w:rPr>
          <w:color w:val="000000"/>
          <w:sz w:val="28"/>
          <w:szCs w:val="28"/>
        </w:rPr>
        <w:t>концертные выступления</w:t>
      </w:r>
      <w:r>
        <w:rPr>
          <w:color w:val="000000"/>
          <w:sz w:val="28"/>
          <w:szCs w:val="28"/>
        </w:rPr>
        <w:t>;</w:t>
      </w:r>
      <w:r w:rsidRPr="00527DEC">
        <w:rPr>
          <w:color w:val="000000"/>
          <w:sz w:val="28"/>
          <w:szCs w:val="28"/>
        </w:rPr>
        <w:t xml:space="preserve"> </w:t>
      </w:r>
    </w:p>
    <w:p w:rsidR="000C753D" w:rsidRPr="001B13CC" w:rsidRDefault="000C753D" w:rsidP="000C753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DEC">
        <w:rPr>
          <w:color w:val="000000"/>
          <w:sz w:val="28"/>
          <w:szCs w:val="28"/>
        </w:rPr>
        <w:t xml:space="preserve">фольклорные праздники и обряды </w:t>
      </w:r>
      <w:r>
        <w:rPr>
          <w:color w:val="000000"/>
          <w:sz w:val="28"/>
          <w:szCs w:val="28"/>
        </w:rPr>
        <w:t xml:space="preserve">с </w:t>
      </w:r>
      <w:r w:rsidRPr="00527DEC">
        <w:rPr>
          <w:color w:val="000000"/>
          <w:sz w:val="28"/>
          <w:szCs w:val="28"/>
        </w:rPr>
        <w:t>показ</w:t>
      </w:r>
      <w:r>
        <w:rPr>
          <w:color w:val="000000"/>
          <w:sz w:val="28"/>
          <w:szCs w:val="28"/>
        </w:rPr>
        <w:t>ом</w:t>
      </w:r>
      <w:r w:rsidRPr="00527DEC">
        <w:rPr>
          <w:color w:val="000000"/>
          <w:sz w:val="28"/>
          <w:szCs w:val="28"/>
        </w:rPr>
        <w:t xml:space="preserve"> фрагментов народного бы</w:t>
      </w:r>
      <w:r>
        <w:rPr>
          <w:color w:val="000000"/>
          <w:sz w:val="28"/>
          <w:szCs w:val="28"/>
        </w:rPr>
        <w:t>та</w:t>
      </w:r>
      <w:r w:rsidRPr="00527DEC">
        <w:rPr>
          <w:color w:val="000000"/>
          <w:sz w:val="28"/>
          <w:szCs w:val="28"/>
        </w:rPr>
        <w:t xml:space="preserve">; 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игра-</w:t>
      </w:r>
      <w:r w:rsidRPr="001B13CC">
        <w:rPr>
          <w:sz w:val="28"/>
          <w:szCs w:val="28"/>
        </w:rPr>
        <w:t xml:space="preserve">викторина </w:t>
      </w:r>
      <w:r>
        <w:rPr>
          <w:sz w:val="28"/>
          <w:szCs w:val="28"/>
        </w:rPr>
        <w:t>(</w:t>
      </w:r>
      <w:r w:rsidRPr="001B13CC">
        <w:rPr>
          <w:sz w:val="28"/>
          <w:szCs w:val="28"/>
        </w:rPr>
        <w:t>«Путешествие по страницам истории России»</w:t>
      </w:r>
      <w:r>
        <w:rPr>
          <w:sz w:val="28"/>
          <w:szCs w:val="28"/>
        </w:rPr>
        <w:t xml:space="preserve"> и пр.)</w:t>
      </w:r>
      <w:r w:rsidRPr="001B13CC">
        <w:rPr>
          <w:sz w:val="28"/>
          <w:szCs w:val="28"/>
        </w:rPr>
        <w:t>;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просмотр и обсуждение документальных и художественных фильмов о войне и о Родине;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фестиваль чтецов под общим названием «Россия-родина моя!»;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презентация или знакомство с интересными книгами о войне;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круглый стол «День народного единства – что мы знаем о нем?»;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 xml:space="preserve">конкурс творческих работ (сочинений, эссе) по теме </w:t>
      </w:r>
      <w:r>
        <w:rPr>
          <w:sz w:val="28"/>
          <w:szCs w:val="28"/>
        </w:rPr>
        <w:t>«</w:t>
      </w:r>
      <w:r w:rsidRPr="001B13CC">
        <w:rPr>
          <w:sz w:val="28"/>
          <w:szCs w:val="28"/>
        </w:rPr>
        <w:t>День народного единства</w:t>
      </w:r>
      <w:r>
        <w:rPr>
          <w:sz w:val="28"/>
          <w:szCs w:val="28"/>
        </w:rPr>
        <w:t>»</w:t>
      </w:r>
      <w:r w:rsidRPr="001B13CC">
        <w:rPr>
          <w:sz w:val="28"/>
          <w:szCs w:val="28"/>
        </w:rPr>
        <w:t>;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конкурс рисунков;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фестиваль национальных культур;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фестиваль патриотической песни;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вечер отдыха «Мы едины!»;</w:t>
      </w:r>
    </w:p>
    <w:p w:rsidR="000C753D" w:rsidRPr="001B13CC" w:rsidRDefault="000C753D" w:rsidP="000C75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мини-конференция «Герои ополчения».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Немаловажную роль во время подготовки и проведения подобных м</w:t>
      </w:r>
      <w:r w:rsidRPr="001B13CC">
        <w:rPr>
          <w:sz w:val="28"/>
          <w:szCs w:val="28"/>
        </w:rPr>
        <w:t>е</w:t>
      </w:r>
      <w:r w:rsidRPr="001B13CC">
        <w:rPr>
          <w:sz w:val="28"/>
          <w:szCs w:val="28"/>
        </w:rPr>
        <w:t>роприятий играет оформление и обеспечение:</w:t>
      </w:r>
    </w:p>
    <w:p w:rsidR="000C753D" w:rsidRPr="001B13CC" w:rsidRDefault="000C753D" w:rsidP="000C753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 xml:space="preserve">государственная символика России, символика </w:t>
      </w:r>
      <w:r>
        <w:rPr>
          <w:sz w:val="28"/>
          <w:szCs w:val="28"/>
        </w:rPr>
        <w:t>Пензенской области</w:t>
      </w:r>
      <w:r w:rsidRPr="001B13CC">
        <w:rPr>
          <w:sz w:val="28"/>
          <w:szCs w:val="28"/>
        </w:rPr>
        <w:t>;</w:t>
      </w:r>
    </w:p>
    <w:p w:rsidR="000C753D" w:rsidRPr="001B13CC" w:rsidRDefault="000C753D" w:rsidP="000C753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записи государственного гимна России;</w:t>
      </w:r>
    </w:p>
    <w:p w:rsidR="000C753D" w:rsidRPr="001B13CC" w:rsidRDefault="000C753D" w:rsidP="000C753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13CC">
        <w:rPr>
          <w:sz w:val="28"/>
          <w:szCs w:val="28"/>
        </w:rPr>
        <w:t>ыставка фотографий;</w:t>
      </w:r>
    </w:p>
    <w:p w:rsidR="000C753D" w:rsidRDefault="000C753D" w:rsidP="000C753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книг;</w:t>
      </w:r>
    </w:p>
    <w:p w:rsidR="000C753D" w:rsidRDefault="000C753D" w:rsidP="000C753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народно-художественных промыслов;</w:t>
      </w:r>
    </w:p>
    <w:p w:rsidR="000C753D" w:rsidRPr="00504CBC" w:rsidRDefault="000C753D" w:rsidP="000C753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национальных костюмов, предметов быта.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Так же при подготовке мероприятий, посвященных Дню народного единства можно использовать фрагменты из кино и видеофильмов и компь</w:t>
      </w:r>
      <w:r w:rsidRPr="001B13CC">
        <w:rPr>
          <w:sz w:val="28"/>
          <w:szCs w:val="28"/>
        </w:rPr>
        <w:t>ю</w:t>
      </w:r>
      <w:r w:rsidRPr="001B13CC">
        <w:rPr>
          <w:sz w:val="28"/>
          <w:szCs w:val="28"/>
        </w:rPr>
        <w:t>терных программ, фонозаписи по теме, а так же мультимедийные обучающие программы по истории России</w:t>
      </w:r>
      <w:r>
        <w:rPr>
          <w:sz w:val="28"/>
          <w:szCs w:val="28"/>
        </w:rPr>
        <w:t>.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Существенную роль в плане подготовки и проведении подобных мер</w:t>
      </w:r>
      <w:r w:rsidRPr="001B13CC">
        <w:rPr>
          <w:sz w:val="28"/>
          <w:szCs w:val="28"/>
        </w:rPr>
        <w:t>о</w:t>
      </w:r>
      <w:r w:rsidRPr="001B13CC">
        <w:rPr>
          <w:sz w:val="28"/>
          <w:szCs w:val="28"/>
        </w:rPr>
        <w:t>приятий может сыграть организация проектной деятельности с использов</w:t>
      </w:r>
      <w:r w:rsidRPr="001B13CC">
        <w:rPr>
          <w:sz w:val="28"/>
          <w:szCs w:val="28"/>
        </w:rPr>
        <w:t>а</w:t>
      </w:r>
      <w:r w:rsidRPr="001B13CC">
        <w:rPr>
          <w:sz w:val="28"/>
          <w:szCs w:val="28"/>
        </w:rPr>
        <w:t>нием компьютерных технологий. В частности, могут быть созданы разноо</w:t>
      </w:r>
      <w:r w:rsidRPr="001B13CC">
        <w:rPr>
          <w:sz w:val="28"/>
          <w:szCs w:val="28"/>
        </w:rPr>
        <w:t>б</w:t>
      </w:r>
      <w:r w:rsidRPr="001B13CC">
        <w:rPr>
          <w:sz w:val="28"/>
          <w:szCs w:val="28"/>
        </w:rPr>
        <w:t xml:space="preserve">разные индивидуальные, групповые, семейные и иные проекты, презентации, объединенные общей целью и тематикой.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3CC">
        <w:rPr>
          <w:sz w:val="28"/>
          <w:szCs w:val="28"/>
        </w:rPr>
        <w:t>Таким образом, использование разнообразных форм организации де</w:t>
      </w:r>
      <w:r w:rsidRPr="001B13CC">
        <w:rPr>
          <w:sz w:val="28"/>
          <w:szCs w:val="28"/>
        </w:rPr>
        <w:t>я</w:t>
      </w:r>
      <w:r w:rsidRPr="001B13CC">
        <w:rPr>
          <w:sz w:val="28"/>
          <w:szCs w:val="28"/>
        </w:rPr>
        <w:t>тельности в рамках подготовки и проведении мероприятий, посвященных празднованию Дня народного единства, призвано способствовать популяр</w:t>
      </w:r>
      <w:r w:rsidRPr="001B13CC">
        <w:rPr>
          <w:sz w:val="28"/>
          <w:szCs w:val="28"/>
        </w:rPr>
        <w:t>и</w:t>
      </w:r>
      <w:r w:rsidRPr="001B13CC">
        <w:rPr>
          <w:sz w:val="28"/>
          <w:szCs w:val="28"/>
        </w:rPr>
        <w:t>зации этого праздника, развитию познавательного интереса молодежи к из</w:t>
      </w:r>
      <w:r w:rsidRPr="001B13CC">
        <w:rPr>
          <w:sz w:val="28"/>
          <w:szCs w:val="28"/>
        </w:rPr>
        <w:t>у</w:t>
      </w:r>
      <w:r w:rsidRPr="001B13CC">
        <w:rPr>
          <w:sz w:val="28"/>
          <w:szCs w:val="28"/>
        </w:rPr>
        <w:t xml:space="preserve">чению истории России и родного края, а также воспитанию школьников в духе патриотизма и любви к Родине.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Pr="001B13CC" w:rsidRDefault="000C753D" w:rsidP="000C753D">
      <w:pPr>
        <w:pStyle w:val="20"/>
        <w:shd w:val="clear" w:color="auto" w:fill="FFFFFF"/>
        <w:spacing w:before="0"/>
        <w:ind w:left="240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bookmarkStart w:id="0" w:name="1"/>
      <w:bookmarkEnd w:id="0"/>
      <w:r w:rsidRPr="001B13CC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</w:p>
    <w:p w:rsidR="000C753D" w:rsidRPr="001B13CC" w:rsidRDefault="000C753D" w:rsidP="000C753D">
      <w:pPr>
        <w:pStyle w:val="20"/>
        <w:shd w:val="clear" w:color="auto" w:fill="FFFFFF"/>
        <w:spacing w:before="0"/>
        <w:ind w:left="240"/>
        <w:rPr>
          <w:rFonts w:ascii="Times New Roman" w:hAnsi="Times New Roman" w:cs="Times New Roman"/>
          <w:sz w:val="28"/>
          <w:szCs w:val="28"/>
        </w:rPr>
      </w:pPr>
      <w:bookmarkStart w:id="1" w:name="5"/>
      <w:bookmarkEnd w:id="1"/>
      <w:r w:rsidRPr="001B13CC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Pr="001B13CC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Default="000C753D" w:rsidP="000C753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753D" w:rsidRPr="001B13CC" w:rsidRDefault="000C753D" w:rsidP="000C753D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1B13CC">
        <w:rPr>
          <w:b/>
          <w:sz w:val="28"/>
          <w:szCs w:val="28"/>
        </w:rPr>
        <w:t xml:space="preserve">Раздел </w:t>
      </w:r>
      <w:r w:rsidRPr="001B13CC">
        <w:rPr>
          <w:b/>
          <w:sz w:val="28"/>
          <w:szCs w:val="28"/>
          <w:lang w:val="en-US"/>
        </w:rPr>
        <w:t>IV</w:t>
      </w:r>
      <w:r w:rsidRPr="001B13CC">
        <w:rPr>
          <w:b/>
          <w:sz w:val="28"/>
          <w:szCs w:val="28"/>
        </w:rPr>
        <w:t>. Сценари</w:t>
      </w:r>
      <w:r>
        <w:rPr>
          <w:b/>
          <w:sz w:val="28"/>
          <w:szCs w:val="28"/>
        </w:rPr>
        <w:t>и</w:t>
      </w:r>
      <w:r w:rsidRPr="001B13CC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Pr="001B13CC">
        <w:rPr>
          <w:rStyle w:val="c1"/>
          <w:b/>
          <w:bCs/>
          <w:sz w:val="28"/>
          <w:szCs w:val="28"/>
        </w:rPr>
        <w:t xml:space="preserve"> </w:t>
      </w:r>
    </w:p>
    <w:p w:rsidR="000C753D" w:rsidRPr="001B13CC" w:rsidRDefault="000C753D" w:rsidP="000C753D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C753D" w:rsidRPr="001B13CC" w:rsidRDefault="000C753D" w:rsidP="000C753D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B13CC">
        <w:rPr>
          <w:rStyle w:val="c9"/>
          <w:i/>
          <w:iCs/>
          <w:color w:val="000000"/>
          <w:sz w:val="28"/>
          <w:szCs w:val="28"/>
        </w:rPr>
        <w:t>Сценарий праздника,</w:t>
      </w:r>
    </w:p>
    <w:p w:rsidR="000C753D" w:rsidRDefault="000C753D" w:rsidP="000C753D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9"/>
          <w:i/>
          <w:iCs/>
          <w:color w:val="000000"/>
          <w:sz w:val="28"/>
          <w:szCs w:val="28"/>
        </w:rPr>
      </w:pPr>
      <w:r w:rsidRPr="001B13CC">
        <w:rPr>
          <w:rStyle w:val="c9"/>
          <w:i/>
          <w:iCs/>
          <w:color w:val="000000"/>
          <w:sz w:val="28"/>
          <w:szCs w:val="28"/>
        </w:rPr>
        <w:t>посвященного Дню народного Единства</w:t>
      </w:r>
      <w:r>
        <w:rPr>
          <w:rStyle w:val="c9"/>
          <w:i/>
          <w:iCs/>
          <w:color w:val="000000"/>
          <w:sz w:val="28"/>
          <w:szCs w:val="28"/>
        </w:rPr>
        <w:t xml:space="preserve"> </w:t>
      </w:r>
    </w:p>
    <w:p w:rsidR="000C753D" w:rsidRPr="001B13CC" w:rsidRDefault="000C753D" w:rsidP="000C753D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9"/>
          <w:i/>
          <w:iCs/>
          <w:color w:val="000000"/>
          <w:sz w:val="28"/>
          <w:szCs w:val="28"/>
        </w:rPr>
      </w:pPr>
      <w:r w:rsidRPr="006273D1">
        <w:rPr>
          <w:rStyle w:val="c1"/>
          <w:bCs/>
          <w:i/>
          <w:sz w:val="28"/>
          <w:szCs w:val="28"/>
        </w:rPr>
        <w:t>«Россия - Родина мо</w:t>
      </w:r>
      <w:r>
        <w:rPr>
          <w:rStyle w:val="c1"/>
          <w:bCs/>
          <w:i/>
          <w:sz w:val="28"/>
          <w:szCs w:val="28"/>
        </w:rPr>
        <w:t>я»</w:t>
      </w:r>
    </w:p>
    <w:p w:rsidR="000C753D" w:rsidRPr="001B13CC" w:rsidRDefault="000C753D" w:rsidP="000C753D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9"/>
          <w:i/>
          <w:iCs/>
          <w:color w:val="000000"/>
          <w:sz w:val="28"/>
          <w:szCs w:val="28"/>
        </w:rPr>
      </w:pPr>
    </w:p>
    <w:p w:rsidR="000C753D" w:rsidRPr="001B13CC" w:rsidRDefault="000C753D" w:rsidP="000C753D">
      <w:pPr>
        <w:pStyle w:val="c13"/>
        <w:shd w:val="clear" w:color="auto" w:fill="FFFFFF"/>
        <w:spacing w:before="0" w:beforeAutospacing="0" w:after="0" w:afterAutospacing="0" w:line="276" w:lineRule="auto"/>
        <w:jc w:val="right"/>
        <w:rPr>
          <w:rStyle w:val="c9"/>
          <w:iCs/>
          <w:color w:val="000000"/>
          <w:sz w:val="28"/>
          <w:szCs w:val="28"/>
        </w:rPr>
      </w:pPr>
      <w:r w:rsidRPr="001B13CC">
        <w:rPr>
          <w:rStyle w:val="c9"/>
          <w:b/>
          <w:iCs/>
          <w:color w:val="000000"/>
          <w:sz w:val="28"/>
          <w:szCs w:val="28"/>
        </w:rPr>
        <w:t>Место проведения:</w:t>
      </w:r>
      <w:r w:rsidRPr="001B13CC">
        <w:rPr>
          <w:rStyle w:val="c9"/>
          <w:iCs/>
          <w:color w:val="000000"/>
          <w:sz w:val="28"/>
          <w:szCs w:val="28"/>
        </w:rPr>
        <w:t xml:space="preserve"> концертный зал</w:t>
      </w:r>
    </w:p>
    <w:p w:rsidR="000C753D" w:rsidRPr="001B13CC" w:rsidRDefault="000C753D" w:rsidP="000C753D">
      <w:pPr>
        <w:pStyle w:val="c13"/>
        <w:shd w:val="clear" w:color="auto" w:fill="FFFFFF"/>
        <w:spacing w:before="0" w:beforeAutospacing="0" w:after="0" w:afterAutospacing="0" w:line="276" w:lineRule="auto"/>
        <w:jc w:val="right"/>
        <w:rPr>
          <w:rStyle w:val="c9"/>
          <w:iCs/>
          <w:color w:val="000000"/>
          <w:sz w:val="28"/>
          <w:szCs w:val="28"/>
        </w:rPr>
      </w:pPr>
      <w:r w:rsidRPr="001B13CC">
        <w:rPr>
          <w:rStyle w:val="c9"/>
          <w:b/>
          <w:iCs/>
          <w:color w:val="000000"/>
          <w:sz w:val="28"/>
          <w:szCs w:val="28"/>
        </w:rPr>
        <w:t xml:space="preserve">Аудитория: </w:t>
      </w:r>
      <w:r w:rsidRPr="001B13CC">
        <w:rPr>
          <w:rStyle w:val="c9"/>
          <w:iCs/>
          <w:color w:val="000000"/>
          <w:sz w:val="28"/>
          <w:szCs w:val="28"/>
        </w:rPr>
        <w:t>смешанная</w:t>
      </w:r>
    </w:p>
    <w:p w:rsidR="000C753D" w:rsidRPr="001B13CC" w:rsidRDefault="000C753D" w:rsidP="000C753D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1-я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Добрый день, дорогие друзья! 4 ноября вся Россия отмечает День Народного Единства. Этот день занимает особое место среди государственных праздн</w:t>
      </w:r>
      <w:r w:rsidRPr="001B13CC">
        <w:rPr>
          <w:rStyle w:val="c3"/>
          <w:sz w:val="28"/>
          <w:szCs w:val="28"/>
        </w:rPr>
        <w:t>и</w:t>
      </w:r>
      <w:r w:rsidRPr="001B13CC">
        <w:rPr>
          <w:rStyle w:val="c3"/>
          <w:sz w:val="28"/>
          <w:szCs w:val="28"/>
        </w:rPr>
        <w:t>ков современной России. Он связан с событиями 1612 года – подвигом н</w:t>
      </w:r>
      <w:r w:rsidRPr="001B13CC">
        <w:rPr>
          <w:rStyle w:val="c3"/>
          <w:sz w:val="28"/>
          <w:szCs w:val="28"/>
        </w:rPr>
        <w:t>а</w:t>
      </w:r>
      <w:r w:rsidRPr="001B13CC">
        <w:rPr>
          <w:rStyle w:val="c3"/>
          <w:sz w:val="28"/>
          <w:szCs w:val="28"/>
        </w:rPr>
        <w:t>ших предков, которые сплотились во имя свободы и независимости Род</w:t>
      </w:r>
      <w:r w:rsidRPr="001B13CC">
        <w:rPr>
          <w:rStyle w:val="c3"/>
          <w:sz w:val="28"/>
          <w:szCs w:val="28"/>
        </w:rPr>
        <w:t>и</w:t>
      </w:r>
      <w:r w:rsidRPr="001B13CC">
        <w:rPr>
          <w:rStyle w:val="c3"/>
          <w:sz w:val="28"/>
          <w:szCs w:val="28"/>
        </w:rPr>
        <w:t>ны.</w:t>
      </w:r>
      <w:r w:rsidRPr="001B13CC">
        <w:rPr>
          <w:rStyle w:val="c1"/>
          <w:sz w:val="28"/>
          <w:szCs w:val="28"/>
        </w:rPr>
        <w:t> </w:t>
      </w:r>
      <w:r w:rsidRPr="001B13CC">
        <w:rPr>
          <w:rStyle w:val="c3"/>
          <w:sz w:val="28"/>
          <w:szCs w:val="28"/>
        </w:rPr>
        <w:t xml:space="preserve">Это праздник взаимопомощи и единения. 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2-я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Родина и Единство... Глубокий смысл заложен в этом празднике. Россия мн</w:t>
      </w:r>
      <w:r w:rsidRPr="001B13CC">
        <w:rPr>
          <w:rStyle w:val="c3"/>
          <w:sz w:val="28"/>
          <w:szCs w:val="28"/>
        </w:rPr>
        <w:t>о</w:t>
      </w:r>
      <w:r w:rsidRPr="001B13CC">
        <w:rPr>
          <w:rStyle w:val="c3"/>
          <w:sz w:val="28"/>
          <w:szCs w:val="28"/>
        </w:rPr>
        <w:t>го раз подвергалась испытаниям, не раз переживала трудные времена. Когда страна слабела, ее стремились завоевать враги, надеясь поработить наш н</w:t>
      </w:r>
      <w:r w:rsidRPr="001B13CC">
        <w:rPr>
          <w:rStyle w:val="c3"/>
          <w:sz w:val="28"/>
          <w:szCs w:val="28"/>
        </w:rPr>
        <w:t>а</w:t>
      </w:r>
      <w:r w:rsidRPr="001B13CC">
        <w:rPr>
          <w:rStyle w:val="c3"/>
          <w:sz w:val="28"/>
          <w:szCs w:val="28"/>
        </w:rPr>
        <w:t xml:space="preserve">род. Эти времена назывались у нас смутными, а еще </w:t>
      </w:r>
      <w:r>
        <w:rPr>
          <w:rStyle w:val="c3"/>
          <w:sz w:val="28"/>
          <w:szCs w:val="28"/>
        </w:rPr>
        <w:t>-</w:t>
      </w:r>
      <w:r w:rsidRPr="001B13CC">
        <w:rPr>
          <w:rStyle w:val="c3"/>
          <w:sz w:val="28"/>
          <w:szCs w:val="28"/>
        </w:rPr>
        <w:t xml:space="preserve">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1-я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Не сразу Россия стала сильным государством, постепенно возрастало мог</w:t>
      </w:r>
      <w:r w:rsidRPr="001B13CC">
        <w:rPr>
          <w:rStyle w:val="c3"/>
          <w:sz w:val="28"/>
          <w:szCs w:val="28"/>
        </w:rPr>
        <w:t>у</w:t>
      </w:r>
      <w:r w:rsidRPr="001B13CC">
        <w:rPr>
          <w:rStyle w:val="c3"/>
          <w:sz w:val="28"/>
          <w:szCs w:val="28"/>
        </w:rPr>
        <w:t>щество страны. </w:t>
      </w:r>
      <w:r w:rsidRPr="001B13CC">
        <w:rPr>
          <w:rStyle w:val="c10"/>
          <w:sz w:val="28"/>
          <w:szCs w:val="28"/>
        </w:rPr>
        <w:t> </w:t>
      </w:r>
      <w:r w:rsidRPr="001B13CC">
        <w:rPr>
          <w:rStyle w:val="c3"/>
          <w:sz w:val="28"/>
          <w:szCs w:val="28"/>
        </w:rPr>
        <w:t>В суровых испытаниях и битвах закалялась воля, и крепло единство народа.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№1.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Дети раз отца спросили: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- Все ли русские в России?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- Как сказать вам, малыши?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Вот соседи – чуваши,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Кум – еврей наполовину,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Дядя – славный армянин,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Прадед крёстной тёти Нины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Настоящий был грузин.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Все мы разные, так что же?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Все мы – Люди, мы – похожи!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Будем жить в единстве дружном,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Кровь друг друга лить не нужно!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№3</w:t>
      </w:r>
      <w:r w:rsidRPr="001B13CC">
        <w:rPr>
          <w:rStyle w:val="c9"/>
          <w:b/>
          <w:bCs/>
          <w:i/>
          <w:iCs/>
          <w:sz w:val="28"/>
          <w:szCs w:val="28"/>
        </w:rPr>
        <w:t> Песня «С нами друг» Г.Струве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№4 2-я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Наша матушка Россия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Как и прежде станет сильной.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Праздник – день патриотизма,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Славься, гордая Отчизна!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№5 </w:t>
      </w:r>
      <w:r w:rsidRPr="001B13CC">
        <w:rPr>
          <w:rStyle w:val="c9"/>
          <w:b/>
          <w:bCs/>
          <w:i/>
          <w:iCs/>
          <w:sz w:val="28"/>
          <w:szCs w:val="28"/>
        </w:rPr>
        <w:t>Гимн России.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№6.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Во всём мире люди обращают свои взоры к Государственным символам св</w:t>
      </w:r>
      <w:r w:rsidRPr="001B13CC">
        <w:rPr>
          <w:rStyle w:val="c3"/>
          <w:sz w:val="28"/>
          <w:szCs w:val="28"/>
        </w:rPr>
        <w:t>о</w:t>
      </w:r>
      <w:r w:rsidRPr="001B13CC">
        <w:rPr>
          <w:rStyle w:val="c3"/>
          <w:sz w:val="28"/>
          <w:szCs w:val="28"/>
        </w:rPr>
        <w:t>ей страны. Символы как бы говорят людям: вы не одиноки в этом мире, за вами – ваша страна. А люди знают, что у их страны многовековая и славная история. Они знают, что их предки под этими знамёнами, гербами выстояли в самых тяжёлых испытаниях. А раз выстояли предки, значит, и они выстоят.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1-я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А знаете ли вы, что означают цвета Российского флага?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Белый: означает мир, чистоту, непорочность, совершенство.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Синий: означает веры, верности и постоянства.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 xml:space="preserve">Красный цвет: символизирует энергию, кровь - пролитую за </w:t>
      </w:r>
      <w:r>
        <w:rPr>
          <w:rStyle w:val="c3"/>
          <w:sz w:val="28"/>
          <w:szCs w:val="28"/>
        </w:rPr>
        <w:t>О</w:t>
      </w:r>
      <w:r w:rsidRPr="001B13CC">
        <w:rPr>
          <w:rStyle w:val="c3"/>
          <w:sz w:val="28"/>
          <w:szCs w:val="28"/>
        </w:rPr>
        <w:t>течество.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А это герб российской Федерации. Золотой двуглавый орел на красном поле. Над головами орла изображены 3 короны. В лапах – скипетр и держава, олицетворяющие государственную власть и единое государство. На груди из</w:t>
      </w:r>
      <w:r w:rsidRPr="001B13CC">
        <w:rPr>
          <w:rStyle w:val="c3"/>
          <w:sz w:val="28"/>
          <w:szCs w:val="28"/>
        </w:rPr>
        <w:t>о</w:t>
      </w:r>
      <w:r w:rsidRPr="001B13CC">
        <w:rPr>
          <w:rStyle w:val="c3"/>
          <w:sz w:val="28"/>
          <w:szCs w:val="28"/>
        </w:rPr>
        <w:t>бражение всадника поражающего копьём дракона. Это один из древних си</w:t>
      </w:r>
      <w:r w:rsidRPr="001B13CC">
        <w:rPr>
          <w:rStyle w:val="c3"/>
          <w:sz w:val="28"/>
          <w:szCs w:val="28"/>
        </w:rPr>
        <w:t>м</w:t>
      </w:r>
      <w:r w:rsidRPr="001B13CC">
        <w:rPr>
          <w:rStyle w:val="c3"/>
          <w:sz w:val="28"/>
          <w:szCs w:val="28"/>
        </w:rPr>
        <w:t xml:space="preserve">волов борьбы добра со злом, света с тьмой, защита </w:t>
      </w:r>
      <w:r>
        <w:rPr>
          <w:rStyle w:val="c3"/>
          <w:sz w:val="28"/>
          <w:szCs w:val="28"/>
        </w:rPr>
        <w:t>О</w:t>
      </w:r>
      <w:r w:rsidRPr="001B13CC">
        <w:rPr>
          <w:rStyle w:val="c3"/>
          <w:sz w:val="28"/>
          <w:szCs w:val="28"/>
        </w:rPr>
        <w:t>течества.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2-я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С историей не спорят, с историей живут,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Она объединяет  на подвиг и на труд!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Едино государство, когда един народ,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3"/>
          <w:sz w:val="28"/>
          <w:szCs w:val="28"/>
        </w:rPr>
        <w:t>Когда великой силой он движется вперед.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Наша история неустанно движется вперед, но мы сегодня хотим предложить вам вернуться немного  в прошлое, а поможет нам в этом колесо истории.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№7.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1-я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Повернём наше колесо истории, да посмотрим, как жили люди на Руси в д</w:t>
      </w:r>
      <w:r w:rsidRPr="001B13CC">
        <w:rPr>
          <w:rStyle w:val="c1"/>
          <w:sz w:val="28"/>
          <w:szCs w:val="28"/>
        </w:rPr>
        <w:t>а</w:t>
      </w:r>
      <w:r w:rsidRPr="001B13CC">
        <w:rPr>
          <w:rStyle w:val="c1"/>
          <w:sz w:val="28"/>
          <w:szCs w:val="28"/>
        </w:rPr>
        <w:t>лекие-далекие времена.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Колесо истории крути.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Во времена древней Руси нас отнеси.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№8.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Да, ребята, много войн пережила наша многострадальная Россия. В 1610 г. напали на нас поляки. Захватили Москву и главную крепость столицы – Кремль.</w:t>
      </w:r>
      <w:r>
        <w:rPr>
          <w:rStyle w:val="c1"/>
          <w:sz w:val="28"/>
          <w:szCs w:val="28"/>
        </w:rPr>
        <w:t xml:space="preserve"> </w:t>
      </w:r>
      <w:r w:rsidRPr="001B13CC">
        <w:rPr>
          <w:rStyle w:val="c1"/>
          <w:sz w:val="28"/>
          <w:szCs w:val="28"/>
        </w:rPr>
        <w:t>Трудно было жителям Москвы,  захватчики разрушили их дома, осквернили храмы. Но нашлись храбрые люди – Кузьма Минин и Дмитрий П</w:t>
      </w:r>
      <w:r w:rsidRPr="001B13CC">
        <w:rPr>
          <w:rStyle w:val="c1"/>
          <w:sz w:val="28"/>
          <w:szCs w:val="28"/>
        </w:rPr>
        <w:t>о</w:t>
      </w:r>
      <w:r w:rsidRPr="001B13CC">
        <w:rPr>
          <w:rStyle w:val="c1"/>
          <w:sz w:val="28"/>
          <w:szCs w:val="28"/>
        </w:rPr>
        <w:t>жарский.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bCs/>
          <w:i/>
          <w:iCs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№9.</w:t>
      </w:r>
      <w:r w:rsidRPr="001B13CC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Собрали они войско, помолились Небесной Заступнице иконе Пресвятой Богородицы и пошли освобождать столицу России -  Москву и главную кр</w:t>
      </w:r>
      <w:r w:rsidRPr="001B13CC">
        <w:rPr>
          <w:rStyle w:val="c1"/>
          <w:sz w:val="28"/>
          <w:szCs w:val="28"/>
        </w:rPr>
        <w:t>е</w:t>
      </w:r>
      <w:r w:rsidRPr="001B13CC">
        <w:rPr>
          <w:rStyle w:val="c1"/>
          <w:sz w:val="28"/>
          <w:szCs w:val="28"/>
        </w:rPr>
        <w:t>пость - Кремль.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2-я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Во славу Божью потрудились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И князь и просто гражданин.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Мечи ковали и молились,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Врагов в сражении не страшились,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Мир обрели на всех один.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№10. 1-я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 xml:space="preserve">Произошло это 4 ноября 1612г. С тех пор </w:t>
      </w:r>
      <w:r>
        <w:rPr>
          <w:rStyle w:val="c1"/>
          <w:sz w:val="28"/>
          <w:szCs w:val="28"/>
        </w:rPr>
        <w:t xml:space="preserve">4 ноября мы отмечаем праздник </w:t>
      </w:r>
      <w:r w:rsidRPr="001B13CC">
        <w:rPr>
          <w:rStyle w:val="c1"/>
          <w:sz w:val="28"/>
          <w:szCs w:val="28"/>
        </w:rPr>
        <w:t>Казанской иконы Богородицы, которая чудесно помогла нашим воинам, и День народного Единства.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№11.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 память чудесного освобождения Москвы на Красной площади был во</w:t>
      </w:r>
      <w:r w:rsidRPr="001B13CC">
        <w:rPr>
          <w:rStyle w:val="c1"/>
          <w:sz w:val="28"/>
          <w:szCs w:val="28"/>
        </w:rPr>
        <w:t>з</w:t>
      </w:r>
      <w:r w:rsidRPr="001B13CC">
        <w:rPr>
          <w:rStyle w:val="c1"/>
          <w:sz w:val="28"/>
          <w:szCs w:val="28"/>
        </w:rPr>
        <w:t>двигнут прекрасный Казанский собор, а спустя два века поставили памятник героям-освободителям Кузьме Минину и  Дмитрию Пожарскому.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№12.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А народ ликовал и радовался.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Не только смута и вражда объединить людей могла.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И в праздники и в будни любили петь все люди.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 деревнях и сёлах пели на Руси.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Голосами стройными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Песни протяжные вели.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Песня делу помогала,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Песня раны врачевала.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Песня – шутка, в ней намёк,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Всем ребятушкам урок.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С песней жилось веселей,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Запевайте поскорей!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9"/>
          <w:b/>
          <w:bCs/>
          <w:i/>
          <w:iCs/>
          <w:sz w:val="28"/>
          <w:szCs w:val="28"/>
        </w:rPr>
        <w:t>Выступает детский ансамбль.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9"/>
          <w:b/>
          <w:bCs/>
          <w:i/>
          <w:iCs/>
          <w:sz w:val="28"/>
          <w:szCs w:val="28"/>
        </w:rPr>
        <w:t>Слайд №13. «Во кузнице»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№14. 2-я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Да не только песнями славился русский народ, а и расписными музыкальн</w:t>
      </w:r>
      <w:r w:rsidRPr="001B13CC">
        <w:rPr>
          <w:rStyle w:val="c1"/>
          <w:sz w:val="28"/>
          <w:szCs w:val="28"/>
        </w:rPr>
        <w:t>ы</w:t>
      </w:r>
      <w:r w:rsidRPr="001B13CC">
        <w:rPr>
          <w:rStyle w:val="c1"/>
          <w:sz w:val="28"/>
          <w:szCs w:val="28"/>
        </w:rPr>
        <w:t>ми инструментами, что называются русскими народными, потому что на Р</w:t>
      </w:r>
      <w:r w:rsidRPr="001B13CC">
        <w:rPr>
          <w:rStyle w:val="c1"/>
          <w:sz w:val="28"/>
          <w:szCs w:val="28"/>
        </w:rPr>
        <w:t>у</w:t>
      </w:r>
      <w:r w:rsidRPr="001B13CC">
        <w:rPr>
          <w:rStyle w:val="c1"/>
          <w:sz w:val="28"/>
          <w:szCs w:val="28"/>
        </w:rPr>
        <w:t>си их родина, в России родились.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Эх, оркестр народный,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Раздольно – хороводный!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Если грянет плясовую –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Я со всеми затанцую,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Если песню грустную –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Грусть в душе почувствую!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То он плачет,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То хохочет –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С нами делает,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Что хочет.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9"/>
          <w:b/>
          <w:bCs/>
          <w:i/>
          <w:iCs/>
          <w:sz w:val="28"/>
          <w:szCs w:val="28"/>
        </w:rPr>
        <w:t>Выступает ансамбль русских народных инструментов.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9"/>
          <w:b/>
          <w:bCs/>
          <w:i/>
          <w:iCs/>
          <w:sz w:val="28"/>
          <w:szCs w:val="28"/>
        </w:rPr>
        <w:t>Слайд №15 «Коробейники».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№16 1-я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А нам пора отправляться дальше.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Колесо истории крути,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Вперед нас в прошлое неси.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№17.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 xml:space="preserve">Перенеслись мы в </w:t>
      </w:r>
      <w:r>
        <w:rPr>
          <w:rStyle w:val="c1"/>
          <w:sz w:val="28"/>
          <w:szCs w:val="28"/>
          <w:lang w:val="en-US"/>
        </w:rPr>
        <w:t>XIX</w:t>
      </w:r>
      <w:r w:rsidRPr="001B13CC">
        <w:rPr>
          <w:rStyle w:val="c1"/>
          <w:sz w:val="28"/>
          <w:szCs w:val="28"/>
        </w:rPr>
        <w:t xml:space="preserve"> век 1812 год.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Чем удивит? Что принесёт?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 тот год решил Наполеон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Все страны подчинить…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И вот готовится к войне…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И Полоцк пал, и Орша, Минск-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Пока силён француз.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Смоленск оставлен. Это так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Но мы с тобою, Русь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Второй уж месяц, как идёт война.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Подходит враг к полям Бородина.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И целый день идёт сражение одно,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 котором русские непобедимы всё равно.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2-я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Давайте посмотрим, кто же защищал нашу Родину в те далекие времена.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9"/>
          <w:b/>
          <w:bCs/>
          <w:i/>
          <w:iCs/>
          <w:sz w:val="28"/>
          <w:szCs w:val="28"/>
        </w:rPr>
        <w:t>Слайд №18.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Защитниками были гусары, солдаты. Посмотрите, это гусары, какой наря</w:t>
      </w:r>
      <w:r w:rsidRPr="001B13CC">
        <w:rPr>
          <w:rStyle w:val="c1"/>
          <w:sz w:val="28"/>
          <w:szCs w:val="28"/>
        </w:rPr>
        <w:t>д</w:t>
      </w:r>
      <w:r w:rsidRPr="001B13CC">
        <w:rPr>
          <w:rStyle w:val="c1"/>
          <w:sz w:val="28"/>
          <w:szCs w:val="28"/>
        </w:rPr>
        <w:t>ный мундир, эполеты на плечах, из оружия у них сабли и пистолеты. Именно про этих отважных и красивых воинов поэты складывали стихи и песни. О</w:t>
      </w:r>
      <w:r w:rsidRPr="001B13CC">
        <w:rPr>
          <w:rStyle w:val="c1"/>
          <w:sz w:val="28"/>
          <w:szCs w:val="28"/>
        </w:rPr>
        <w:t>д</w:t>
      </w:r>
      <w:r w:rsidRPr="001B13CC">
        <w:rPr>
          <w:rStyle w:val="c1"/>
          <w:sz w:val="28"/>
          <w:szCs w:val="28"/>
        </w:rPr>
        <w:t>но из таких стихотворений поэтессы Марины Цветаевой мы сейчас услышим в исполнении ………………..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7"/>
          <w:b/>
          <w:bCs/>
          <w:i/>
          <w:iCs/>
          <w:sz w:val="28"/>
          <w:szCs w:val="28"/>
        </w:rPr>
        <w:t>Слайд №19.</w:t>
      </w:r>
      <w:r w:rsidRPr="001B13CC">
        <w:rPr>
          <w:rStyle w:val="c7"/>
          <w:b/>
          <w:bCs/>
          <w:sz w:val="28"/>
          <w:szCs w:val="28"/>
        </w:rPr>
        <w:t> </w:t>
      </w:r>
      <w:r w:rsidRPr="001B13CC">
        <w:rPr>
          <w:rStyle w:val="c9"/>
          <w:b/>
          <w:bCs/>
          <w:i/>
          <w:iCs/>
          <w:sz w:val="28"/>
          <w:szCs w:val="28"/>
        </w:rPr>
        <w:t>М. И. Цветаева,</w:t>
      </w:r>
      <w:r w:rsidRPr="001B13CC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B13CC">
        <w:rPr>
          <w:rStyle w:val="c9"/>
          <w:b/>
          <w:bCs/>
          <w:i/>
          <w:iCs/>
          <w:sz w:val="28"/>
          <w:szCs w:val="28"/>
        </w:rPr>
        <w:t>«Генералам двенадцатого года»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1-я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Ребята, особенно мальчики, кто из вас играет в солдатики? У кого дома есть коллекция солдатиков? Сейчас мы увидим историю одного мальчика, кот</w:t>
      </w:r>
      <w:r w:rsidRPr="001B13CC">
        <w:rPr>
          <w:rStyle w:val="c1"/>
          <w:sz w:val="28"/>
          <w:szCs w:val="28"/>
        </w:rPr>
        <w:t>о</w:t>
      </w:r>
      <w:r w:rsidRPr="001B13CC">
        <w:rPr>
          <w:rStyle w:val="c1"/>
          <w:sz w:val="28"/>
          <w:szCs w:val="28"/>
        </w:rPr>
        <w:t>рый очень любил играть со своими солдатиками и решил узнать побольше об отважных героях тех времен.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9"/>
          <w:b/>
          <w:bCs/>
          <w:i/>
          <w:iCs/>
          <w:sz w:val="28"/>
          <w:szCs w:val="28"/>
        </w:rPr>
        <w:t>Видео.</w:t>
      </w:r>
      <w:r w:rsidRPr="001B13CC">
        <w:rPr>
          <w:rStyle w:val="c7"/>
          <w:b/>
          <w:bCs/>
          <w:sz w:val="28"/>
          <w:szCs w:val="28"/>
        </w:rPr>
        <w:t> Исполнение театрализованной музыкально-танцевальной комп</w:t>
      </w:r>
      <w:r w:rsidRPr="001B13CC">
        <w:rPr>
          <w:rStyle w:val="c7"/>
          <w:b/>
          <w:bCs/>
          <w:sz w:val="28"/>
          <w:szCs w:val="28"/>
        </w:rPr>
        <w:t>о</w:t>
      </w:r>
      <w:r w:rsidRPr="001B13CC">
        <w:rPr>
          <w:rStyle w:val="c7"/>
          <w:b/>
          <w:bCs/>
          <w:sz w:val="28"/>
          <w:szCs w:val="28"/>
        </w:rPr>
        <w:t>зиции.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i/>
          <w:iCs/>
          <w:sz w:val="28"/>
          <w:szCs w:val="28"/>
        </w:rPr>
        <w:t>Включается свет. На сцене сидит мальчик рядом с сундуком, играет в со</w:t>
      </w:r>
      <w:r w:rsidRPr="001B13CC">
        <w:rPr>
          <w:rStyle w:val="c5"/>
          <w:i/>
          <w:iCs/>
          <w:sz w:val="28"/>
          <w:szCs w:val="28"/>
        </w:rPr>
        <w:t>л</w:t>
      </w:r>
      <w:r w:rsidRPr="001B13CC">
        <w:rPr>
          <w:rStyle w:val="c5"/>
          <w:i/>
          <w:iCs/>
          <w:sz w:val="28"/>
          <w:szCs w:val="28"/>
        </w:rPr>
        <w:t>датиков. Сундук стоит около кулис.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i/>
          <w:iCs/>
          <w:sz w:val="28"/>
          <w:szCs w:val="28"/>
        </w:rPr>
        <w:t>К мальчику подходит папа, начинает играть вместе с сыном.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Ребенок.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Скажи-ка, папа,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Ведь недаром,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Москва, спаленная пожаром,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Французу отдана.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Папа.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Да были схватки боевые,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Да говорят еще какие.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Недаром, помнит вся Россия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Про день Бородина.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Ребенок.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Ну, папа, папа, расскажи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Про тех героев мне отважных,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Что не щадили жизнь свою.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Сражаясь, смело в том бою.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7"/>
          <w:b/>
          <w:bCs/>
          <w:sz w:val="28"/>
          <w:szCs w:val="28"/>
        </w:rPr>
        <w:t>Папа.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Пожалуй, я не расскажу,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А лучше все я покажу.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i/>
          <w:iCs/>
          <w:sz w:val="28"/>
          <w:szCs w:val="28"/>
        </w:rPr>
        <w:t>Папа кладет солдатиков в сундук, а из сундука достает солдатиков-мальчиков. Произносит текст под музыку.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Папа.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 xml:space="preserve">Век </w:t>
      </w:r>
      <w:r>
        <w:rPr>
          <w:rStyle w:val="c1"/>
          <w:sz w:val="28"/>
          <w:szCs w:val="28"/>
          <w:lang w:val="en-US"/>
        </w:rPr>
        <w:t>XIX</w:t>
      </w:r>
      <w:r w:rsidRPr="001B13CC">
        <w:rPr>
          <w:rStyle w:val="c1"/>
          <w:sz w:val="28"/>
          <w:szCs w:val="28"/>
        </w:rPr>
        <w:t>, богат был на события.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Война, сражения, победы и балы.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Гусары, смелые герои.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 бою всегда лишь впереди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Гусар в бою, всегда отважен.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Не спрячется за спину друга он.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На скакунах ретивых, быстрых.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Сражались в первом лишь ряду.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Марш гусар.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Папа.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 xml:space="preserve">Век </w:t>
      </w:r>
      <w:r>
        <w:rPr>
          <w:rStyle w:val="c1"/>
          <w:sz w:val="28"/>
          <w:szCs w:val="28"/>
          <w:lang w:val="en-US"/>
        </w:rPr>
        <w:t>XIX</w:t>
      </w:r>
      <w:r w:rsidRPr="001B13CC">
        <w:rPr>
          <w:rStyle w:val="c1"/>
          <w:sz w:val="28"/>
          <w:szCs w:val="28"/>
        </w:rPr>
        <w:t>, гусарская эпоха.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Эпоха, доблести, отваги и любви.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Гусар, галантный кавалер,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Всегда услужливый, для дамы.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И на балу он, как в бою.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Всегда танцует в первой паре.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Вальс.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Однообразный и безумный,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Как вихорь жизни молодой,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Кружится вальса вихорь шумный;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Чета мелькает за четой.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Звучат позывные.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Офицер</w:t>
      </w:r>
      <w:r w:rsidRPr="001B13CC">
        <w:rPr>
          <w:rStyle w:val="c5"/>
          <w:i/>
          <w:iCs/>
          <w:sz w:val="28"/>
          <w:szCs w:val="28"/>
        </w:rPr>
        <w:t>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Прошу сейчас вниманья, господа.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На Родину надвинулась беда.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Гроза военная покрыла наше небо.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Тринадцатого, в день форсировали Неман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Нежданно бонапартовы войска.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Минута испытания близка.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Надеюсь, все из вас исполнят честно долг.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Я всех гусар прошу явиться в полк.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Девочка.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Что ж, бал мы прекращаем поневоле.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Гусар.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Да счастлив тот, кто победит в бою.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Но согласитесь, нет счастливей доли,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Чем умереть за Родину свою.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i/>
          <w:iCs/>
          <w:sz w:val="28"/>
          <w:szCs w:val="28"/>
        </w:rPr>
        <w:t>Мальчики маршем уходят за экран, девочки машут и уходят.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i/>
          <w:iCs/>
          <w:sz w:val="28"/>
          <w:szCs w:val="28"/>
        </w:rPr>
        <w:t>Папа подводит сына к экрану.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Сцена боя из Войны и мира.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Папа.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Плохая им досталась доля: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Немногие вернулись с поля.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Когда б на то не божья воля,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Не отдали б Москвы!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i/>
          <w:iCs/>
          <w:sz w:val="28"/>
          <w:szCs w:val="28"/>
        </w:rPr>
        <w:t>Свет затухает, папа с сыном уходят.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iCs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 xml:space="preserve">Слайд №20. 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2-я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Колесо истории крути,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Нас домой перенеси.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9"/>
          <w:b/>
          <w:bCs/>
          <w:i/>
          <w:iCs/>
          <w:sz w:val="28"/>
          <w:szCs w:val="28"/>
        </w:rPr>
        <w:t>Крутится колесо.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B13CC">
        <w:rPr>
          <w:rStyle w:val="c9"/>
          <w:b/>
          <w:bCs/>
          <w:i/>
          <w:iCs/>
          <w:sz w:val="28"/>
          <w:szCs w:val="28"/>
        </w:rPr>
        <w:t>Слайд №21.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Не жалея сил своих освобождали нашу Родину отважные воины в войне 1610</w:t>
      </w:r>
      <w:r>
        <w:rPr>
          <w:rStyle w:val="c1"/>
          <w:sz w:val="28"/>
          <w:szCs w:val="28"/>
        </w:rPr>
        <w:t xml:space="preserve"> </w:t>
      </w:r>
      <w:r w:rsidRPr="001B13CC">
        <w:rPr>
          <w:rStyle w:val="c1"/>
          <w:sz w:val="28"/>
          <w:szCs w:val="28"/>
        </w:rPr>
        <w:t>года, 1812 года и конечно в самой страшной войне 1941 года, об этом слож</w:t>
      </w:r>
      <w:r w:rsidRPr="001B13CC">
        <w:rPr>
          <w:rStyle w:val="c1"/>
          <w:sz w:val="28"/>
          <w:szCs w:val="28"/>
        </w:rPr>
        <w:t>е</w:t>
      </w:r>
      <w:r w:rsidRPr="001B13CC">
        <w:rPr>
          <w:rStyle w:val="c1"/>
          <w:sz w:val="28"/>
          <w:szCs w:val="28"/>
        </w:rPr>
        <w:t>но много стихов и написаны книги. А мы с вами знаем, что мир на Руси надо охранять, беречь и помнить историю своей страны.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iCs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 xml:space="preserve">Слайд №22. 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1-я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Под теплым солнцем вырастая,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Мы дружно, весело живем.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Россия, милая, родная,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Цвети и крепни с каждым днем.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2-я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Ах, Россия моя, где слова отыскать,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Чтобы в песне моей о тебе рассказать: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О ромашках, озерах, бескрайних лесах,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О полях, о просторах, о светлых мечтах!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1-я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И о том, как крепилась, покуда беда,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И о том, как гордилась сынами всегда.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Так звучи, моя песня, звучи же скорей,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О России, о Родине милой моей.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№23.</w:t>
      </w:r>
      <w:r w:rsidRPr="001B13CC">
        <w:rPr>
          <w:rStyle w:val="c9"/>
          <w:b/>
          <w:bCs/>
          <w:i/>
          <w:iCs/>
          <w:sz w:val="28"/>
          <w:szCs w:val="28"/>
        </w:rPr>
        <w:t> Дети поют песню «Моя Россия</w:t>
      </w:r>
      <w:r w:rsidRPr="001B13CC">
        <w:rPr>
          <w:rStyle w:val="c1"/>
          <w:sz w:val="28"/>
          <w:szCs w:val="28"/>
        </w:rPr>
        <w:t>»</w:t>
      </w:r>
      <w:r w:rsidRPr="001B13CC">
        <w:rPr>
          <w:rStyle w:val="apple-converted-space"/>
          <w:sz w:val="28"/>
          <w:szCs w:val="28"/>
        </w:rPr>
        <w:t> </w:t>
      </w:r>
      <w:r w:rsidRPr="001B13CC">
        <w:rPr>
          <w:rStyle w:val="c9"/>
          <w:i/>
          <w:iCs/>
          <w:sz w:val="28"/>
          <w:szCs w:val="28"/>
        </w:rPr>
        <w:t>муз. Г. Струве</w:t>
      </w:r>
      <w:r w:rsidRPr="001B13CC">
        <w:rPr>
          <w:rStyle w:val="c1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2-я ведущая.</w:t>
      </w:r>
      <w:r w:rsidRPr="001B13CC">
        <w:rPr>
          <w:rStyle w:val="c3"/>
          <w:sz w:val="28"/>
          <w:szCs w:val="28"/>
        </w:rPr>
        <w:t> 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Давайте праздновать, друзья,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Согласие и дружбу.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Помиримся друг с другом мы –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1"/>
          <w:sz w:val="28"/>
          <w:szCs w:val="28"/>
        </w:rPr>
        <w:t>Нам больше войн не нужно!</w:t>
      </w: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13CC">
        <w:rPr>
          <w:rStyle w:val="c9"/>
          <w:i/>
          <w:iCs/>
          <w:sz w:val="28"/>
          <w:szCs w:val="28"/>
        </w:rPr>
        <w:t>Звучит колокольный звон, дети выходят из зала</w:t>
      </w:r>
    </w:p>
    <w:p w:rsidR="000C753D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iCs/>
          <w:sz w:val="28"/>
          <w:szCs w:val="28"/>
        </w:rPr>
      </w:pPr>
      <w:r w:rsidRPr="001B13CC">
        <w:rPr>
          <w:rStyle w:val="c5"/>
          <w:b/>
          <w:bCs/>
          <w:i/>
          <w:iCs/>
          <w:sz w:val="28"/>
          <w:szCs w:val="28"/>
        </w:rPr>
        <w:t>Слайд №24.</w:t>
      </w:r>
    </w:p>
    <w:p w:rsidR="000C753D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iCs/>
          <w:sz w:val="28"/>
          <w:szCs w:val="28"/>
        </w:rPr>
      </w:pP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iCs/>
          <w:sz w:val="28"/>
          <w:szCs w:val="28"/>
        </w:rPr>
      </w:pPr>
    </w:p>
    <w:p w:rsidR="000C753D" w:rsidRPr="001B13CC" w:rsidRDefault="000C753D" w:rsidP="000C753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C753D" w:rsidRPr="006273D1" w:rsidRDefault="000C753D" w:rsidP="000C753D">
      <w:pPr>
        <w:spacing w:after="0"/>
        <w:jc w:val="center"/>
        <w:rPr>
          <w:rFonts w:cs="Times New Roman"/>
          <w:i/>
          <w:szCs w:val="28"/>
        </w:rPr>
      </w:pPr>
      <w:r w:rsidRPr="001B13CC">
        <w:rPr>
          <w:rFonts w:cs="Times New Roman"/>
          <w:b/>
          <w:szCs w:val="28"/>
        </w:rPr>
        <w:t xml:space="preserve">     </w:t>
      </w:r>
      <w:r w:rsidRPr="006273D1">
        <w:rPr>
          <w:rFonts w:cs="Times New Roman"/>
          <w:i/>
          <w:szCs w:val="28"/>
        </w:rPr>
        <w:t>Сценарий торжественного концерта, посвященного празднованию</w:t>
      </w:r>
    </w:p>
    <w:p w:rsidR="000C753D" w:rsidRPr="006273D1" w:rsidRDefault="000C753D" w:rsidP="000C753D">
      <w:pPr>
        <w:spacing w:after="0"/>
        <w:jc w:val="center"/>
        <w:rPr>
          <w:rFonts w:cs="Times New Roman"/>
          <w:i/>
          <w:szCs w:val="28"/>
        </w:rPr>
      </w:pPr>
      <w:r w:rsidRPr="006273D1">
        <w:rPr>
          <w:rFonts w:cs="Times New Roman"/>
          <w:i/>
          <w:szCs w:val="28"/>
        </w:rPr>
        <w:t xml:space="preserve"> Дня национального единства </w:t>
      </w:r>
    </w:p>
    <w:p w:rsidR="000C753D" w:rsidRPr="001B13CC" w:rsidRDefault="000C753D" w:rsidP="000C753D">
      <w:pPr>
        <w:spacing w:after="0"/>
        <w:rPr>
          <w:rFonts w:cs="Times New Roman"/>
          <w:szCs w:val="28"/>
        </w:rPr>
      </w:pPr>
    </w:p>
    <w:p w:rsidR="000C753D" w:rsidRPr="001B13CC" w:rsidRDefault="000C753D" w:rsidP="000C753D">
      <w:pPr>
        <w:spacing w:after="0"/>
        <w:jc w:val="right"/>
        <w:rPr>
          <w:rFonts w:cs="Times New Roman"/>
          <w:szCs w:val="28"/>
        </w:rPr>
      </w:pPr>
      <w:r w:rsidRPr="001B13CC">
        <w:rPr>
          <w:rFonts w:cs="Times New Roman"/>
          <w:b/>
          <w:szCs w:val="28"/>
        </w:rPr>
        <w:t xml:space="preserve">Место проведения: </w:t>
      </w:r>
      <w:r w:rsidRPr="001B13CC">
        <w:rPr>
          <w:rFonts w:cs="Times New Roman"/>
          <w:szCs w:val="28"/>
        </w:rPr>
        <w:t>концертный зал</w:t>
      </w:r>
    </w:p>
    <w:p w:rsidR="000C753D" w:rsidRPr="001B13CC" w:rsidRDefault="000C753D" w:rsidP="000C753D">
      <w:pPr>
        <w:spacing w:after="0"/>
        <w:jc w:val="right"/>
        <w:rPr>
          <w:rFonts w:cs="Times New Roman"/>
          <w:szCs w:val="28"/>
        </w:rPr>
      </w:pPr>
      <w:r w:rsidRPr="001B13CC">
        <w:rPr>
          <w:rFonts w:cs="Times New Roman"/>
          <w:b/>
          <w:szCs w:val="28"/>
        </w:rPr>
        <w:t>Аудитория:</w:t>
      </w:r>
      <w:r w:rsidRPr="001B13CC">
        <w:rPr>
          <w:rFonts w:cs="Times New Roman"/>
          <w:szCs w:val="28"/>
        </w:rPr>
        <w:t xml:space="preserve"> смешанная</w:t>
      </w:r>
    </w:p>
    <w:p w:rsidR="000C753D" w:rsidRPr="001B13CC" w:rsidRDefault="000C753D" w:rsidP="000C753D">
      <w:pPr>
        <w:pStyle w:val="10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0C753D" w:rsidRPr="001B13CC" w:rsidRDefault="000C753D" w:rsidP="000C753D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3CC">
        <w:rPr>
          <w:rFonts w:ascii="Times New Roman" w:hAnsi="Times New Roman"/>
          <w:sz w:val="28"/>
          <w:szCs w:val="28"/>
        </w:rPr>
        <w:t>В фойе представлена выставка «Таланты земли Пензенской» (изделия народных художественных промыслов), проводятся мастер-классы наци</w:t>
      </w:r>
      <w:r w:rsidRPr="001B13CC">
        <w:rPr>
          <w:rFonts w:ascii="Times New Roman" w:hAnsi="Times New Roman"/>
          <w:sz w:val="28"/>
          <w:szCs w:val="28"/>
        </w:rPr>
        <w:t>о</w:t>
      </w:r>
      <w:r w:rsidRPr="001B13CC">
        <w:rPr>
          <w:rFonts w:ascii="Times New Roman" w:hAnsi="Times New Roman"/>
          <w:sz w:val="28"/>
          <w:szCs w:val="28"/>
        </w:rPr>
        <w:t xml:space="preserve">нальных мастеров  художественных промыслов и ремесел. </w:t>
      </w:r>
    </w:p>
    <w:p w:rsidR="000C753D" w:rsidRPr="001B13CC" w:rsidRDefault="000C753D" w:rsidP="000C753D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3CC">
        <w:rPr>
          <w:rFonts w:ascii="Times New Roman" w:hAnsi="Times New Roman"/>
          <w:sz w:val="28"/>
          <w:szCs w:val="28"/>
        </w:rPr>
        <w:t>В зале на экране заставка:</w:t>
      </w:r>
      <w:r w:rsidRPr="001B13CC">
        <w:rPr>
          <w:rFonts w:ascii="Times New Roman" w:hAnsi="Times New Roman"/>
          <w:b/>
          <w:sz w:val="28"/>
          <w:szCs w:val="28"/>
        </w:rPr>
        <w:t xml:space="preserve"> «</w:t>
      </w:r>
      <w:r w:rsidRPr="001B13CC">
        <w:rPr>
          <w:rFonts w:ascii="Times New Roman" w:hAnsi="Times New Roman"/>
          <w:sz w:val="28"/>
          <w:szCs w:val="28"/>
        </w:rPr>
        <w:t xml:space="preserve">День национального единства народов  Пензенской области». На сцене – пюпитр, микрофон у пюпитра, четыре  микрофона на стойках и два подвесных микрофона для подзвучки хора.  </w:t>
      </w:r>
    </w:p>
    <w:p w:rsidR="000C753D" w:rsidRPr="001B13CC" w:rsidRDefault="000C753D" w:rsidP="000C753D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3CC">
        <w:rPr>
          <w:rFonts w:ascii="Times New Roman" w:hAnsi="Times New Roman"/>
          <w:sz w:val="28"/>
          <w:szCs w:val="28"/>
        </w:rPr>
        <w:t>Занавес закрыт. На сцене за занавесом выстроены хоровые коллективы.</w:t>
      </w:r>
    </w:p>
    <w:p w:rsidR="000C753D" w:rsidRPr="001B13CC" w:rsidRDefault="000C753D" w:rsidP="000C753D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3CC">
        <w:rPr>
          <w:rFonts w:ascii="Times New Roman" w:hAnsi="Times New Roman"/>
          <w:sz w:val="28"/>
          <w:szCs w:val="28"/>
        </w:rPr>
        <w:t>В зале гаснет. Звучат фанфары. На сцену выходят ведущие.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4"/>
        <w:gridCol w:w="8065"/>
      </w:tblGrid>
      <w:tr w:rsidR="000C753D" w:rsidRPr="001B13CC" w:rsidTr="00FF51C6">
        <w:trPr>
          <w:trHeight w:val="36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b/>
                <w:szCs w:val="28"/>
              </w:rPr>
              <w:t>ВЕДУЩАЯ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3D" w:rsidRPr="001B13CC" w:rsidRDefault="000C753D" w:rsidP="00FF51C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Добрый день, дорогие друзья!</w:t>
            </w:r>
          </w:p>
        </w:tc>
      </w:tr>
      <w:tr w:rsidR="000C753D" w:rsidRPr="001B13CC" w:rsidTr="00FF51C6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rPr>
                <w:rFonts w:cs="Times New Roman"/>
                <w:b/>
                <w:szCs w:val="28"/>
              </w:rPr>
            </w:pPr>
            <w:r w:rsidRPr="001B13CC">
              <w:rPr>
                <w:rFonts w:cs="Times New Roman"/>
                <w:b/>
                <w:szCs w:val="28"/>
              </w:rPr>
              <w:t>ВЕДУЩИЙ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3D" w:rsidRPr="001B13CC" w:rsidRDefault="000C753D" w:rsidP="00FF51C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 xml:space="preserve">Здравствуйте, дорогие земляки! </w:t>
            </w:r>
          </w:p>
        </w:tc>
      </w:tr>
      <w:tr w:rsidR="000C753D" w:rsidRPr="001B13CC" w:rsidTr="00FF51C6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rPr>
                <w:rFonts w:cs="Times New Roman"/>
                <w:b/>
                <w:szCs w:val="28"/>
              </w:rPr>
            </w:pPr>
            <w:r w:rsidRPr="001B13CC">
              <w:rPr>
                <w:rFonts w:cs="Times New Roman"/>
                <w:b/>
                <w:szCs w:val="28"/>
              </w:rPr>
              <w:t>ВЕДУЩАЯ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3D" w:rsidRPr="001B13CC" w:rsidRDefault="000C753D" w:rsidP="00FF51C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Мы рады приветствовать сегодня всех вас накануне большого государственного праздника</w:t>
            </w:r>
            <w:r>
              <w:rPr>
                <w:rFonts w:cs="Times New Roman"/>
                <w:szCs w:val="28"/>
              </w:rPr>
              <w:t xml:space="preserve"> </w:t>
            </w:r>
            <w:r w:rsidRPr="001B13CC">
              <w:rPr>
                <w:rFonts w:cs="Times New Roman"/>
                <w:szCs w:val="28"/>
              </w:rPr>
              <w:t>- Дня народного единства!</w:t>
            </w:r>
          </w:p>
        </w:tc>
      </w:tr>
      <w:tr w:rsidR="000C753D" w:rsidRPr="001B13CC" w:rsidTr="00FF51C6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rPr>
                <w:rFonts w:cs="Times New Roman"/>
                <w:b/>
                <w:szCs w:val="28"/>
              </w:rPr>
            </w:pPr>
            <w:r w:rsidRPr="001B13CC">
              <w:rPr>
                <w:rFonts w:cs="Times New Roman"/>
                <w:b/>
                <w:szCs w:val="28"/>
              </w:rPr>
              <w:t>ВЕДУЩИЙ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3D" w:rsidRPr="001B13CC" w:rsidRDefault="000C753D" w:rsidP="00FF51C6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  <w:r w:rsidRPr="001B13CC">
              <w:rPr>
                <w:rFonts w:cs="Times New Roman"/>
                <w:spacing w:val="-4"/>
                <w:szCs w:val="28"/>
              </w:rPr>
              <w:t>По сложившейся доброй традиции, сегодня мы отмечаем День н</w:t>
            </w:r>
            <w:r w:rsidRPr="001B13CC">
              <w:rPr>
                <w:rFonts w:cs="Times New Roman"/>
                <w:spacing w:val="-4"/>
                <w:szCs w:val="28"/>
              </w:rPr>
              <w:t>а</w:t>
            </w:r>
            <w:r w:rsidRPr="001B13CC">
              <w:rPr>
                <w:rFonts w:cs="Times New Roman"/>
                <w:spacing w:val="-4"/>
                <w:szCs w:val="28"/>
              </w:rPr>
              <w:t>ционального единства народов Пензенской области.</w:t>
            </w:r>
          </w:p>
          <w:p w:rsidR="000C753D" w:rsidRPr="001B13CC" w:rsidRDefault="000C753D" w:rsidP="00FF51C6">
            <w:pPr>
              <w:spacing w:after="0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B13CC">
              <w:rPr>
                <w:rFonts w:cs="Times New Roman"/>
                <w:szCs w:val="28"/>
                <w:shd w:val="clear" w:color="auto" w:fill="FFFFFF"/>
              </w:rPr>
              <w:t>На территории губернии проживают представители более ста национальностей, и наша область по праву считается одной из самых многонациональных в России.</w:t>
            </w:r>
          </w:p>
        </w:tc>
      </w:tr>
      <w:tr w:rsidR="000C753D" w:rsidRPr="001B13CC" w:rsidTr="00FF51C6">
        <w:trPr>
          <w:trHeight w:val="66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rPr>
                <w:rFonts w:cs="Times New Roman"/>
                <w:b/>
                <w:szCs w:val="28"/>
              </w:rPr>
            </w:pPr>
            <w:r w:rsidRPr="001B13CC">
              <w:rPr>
                <w:rFonts w:cs="Times New Roman"/>
                <w:b/>
                <w:szCs w:val="28"/>
              </w:rPr>
              <w:t>ВЕДУЩАЯ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3D" w:rsidRPr="001B13CC" w:rsidRDefault="000C753D" w:rsidP="00FF51C6">
            <w:pPr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И не случайно в Гимне Пензенской области есть такие строки «Лентой дружбы блестит величаво Сура, крепнет братских нар</w:t>
            </w:r>
            <w:r w:rsidRPr="001B13CC">
              <w:rPr>
                <w:rFonts w:cs="Times New Roman"/>
                <w:szCs w:val="28"/>
              </w:rPr>
              <w:t>о</w:t>
            </w:r>
            <w:r w:rsidRPr="001B13CC">
              <w:rPr>
                <w:rFonts w:cs="Times New Roman"/>
                <w:szCs w:val="28"/>
              </w:rPr>
              <w:t>дов союз…»!</w:t>
            </w:r>
          </w:p>
        </w:tc>
      </w:tr>
      <w:tr w:rsidR="000C753D" w:rsidRPr="001B13CC" w:rsidTr="00FF51C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C753D" w:rsidRPr="001B13CC" w:rsidTr="00FF51C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Занавес открывается на словах  … «И не случайно в Гимне Пензенской области есть такие строки…». Ведущие уходят в правую кулису.</w:t>
            </w:r>
            <w:r w:rsidRPr="001B13CC">
              <w:rPr>
                <w:rFonts w:cs="Times New Roman"/>
                <w:szCs w:val="28"/>
              </w:rPr>
              <w:t xml:space="preserve"> </w:t>
            </w:r>
            <w:r w:rsidRPr="001B13CC">
              <w:rPr>
                <w:rFonts w:cs="Times New Roman"/>
                <w:i/>
                <w:szCs w:val="28"/>
              </w:rPr>
              <w:t>На экране заставка с названием мероприятия, Герб и флаг Пензенской области, текст Гимна Пензенской области. Хор исполняет Гимн Пензенской области. На экране демо</w:t>
            </w:r>
            <w:r w:rsidRPr="001B13CC">
              <w:rPr>
                <w:rFonts w:cs="Times New Roman"/>
                <w:i/>
                <w:szCs w:val="28"/>
              </w:rPr>
              <w:t>н</w:t>
            </w:r>
            <w:r w:rsidRPr="001B13CC">
              <w:rPr>
                <w:rFonts w:cs="Times New Roman"/>
                <w:i/>
                <w:szCs w:val="28"/>
              </w:rPr>
              <w:t>стрируются слова Гимна. После исполнения Гимна хор уходит со сцены за к</w:t>
            </w:r>
            <w:r w:rsidRPr="001B13CC">
              <w:rPr>
                <w:rFonts w:cs="Times New Roman"/>
                <w:i/>
                <w:szCs w:val="28"/>
              </w:rPr>
              <w:t>у</w:t>
            </w:r>
            <w:r w:rsidRPr="001B13CC">
              <w:rPr>
                <w:rFonts w:cs="Times New Roman"/>
                <w:i/>
                <w:szCs w:val="28"/>
              </w:rPr>
              <w:t>лисы. 4 микрофона ассистентами убираются в стороны. На сцене централ</w:t>
            </w:r>
            <w:r w:rsidRPr="001B13CC">
              <w:rPr>
                <w:rFonts w:cs="Times New Roman"/>
                <w:i/>
                <w:szCs w:val="28"/>
              </w:rPr>
              <w:t>ь</w:t>
            </w:r>
            <w:r w:rsidRPr="001B13CC">
              <w:rPr>
                <w:rFonts w:cs="Times New Roman"/>
                <w:i/>
                <w:szCs w:val="28"/>
              </w:rPr>
              <w:t>ный микрофон на стойке у пюпитра. Ведущие выходят на авансцену.</w:t>
            </w:r>
          </w:p>
        </w:tc>
      </w:tr>
    </w:tbl>
    <w:p w:rsidR="000C753D" w:rsidRPr="001B13CC" w:rsidRDefault="000C753D" w:rsidP="000C753D">
      <w:pPr>
        <w:rPr>
          <w:rFonts w:cs="Times New Roman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4"/>
        <w:gridCol w:w="8065"/>
      </w:tblGrid>
      <w:tr w:rsidR="000C753D" w:rsidRPr="001B13CC" w:rsidTr="00FF51C6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rPr>
                <w:rFonts w:cs="Times New Roman"/>
                <w:b/>
                <w:szCs w:val="28"/>
              </w:rPr>
            </w:pPr>
            <w:r w:rsidRPr="001B13CC">
              <w:rPr>
                <w:rFonts w:cs="Times New Roman"/>
                <w:b/>
                <w:szCs w:val="28"/>
              </w:rPr>
              <w:t>ВЕДУЩИЙ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3D" w:rsidRPr="001B13CC" w:rsidRDefault="000C753D" w:rsidP="00FF51C6">
            <w:pPr>
              <w:spacing w:after="0"/>
              <w:jc w:val="both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spacing w:val="-4"/>
                <w:szCs w:val="28"/>
              </w:rPr>
              <w:t xml:space="preserve">Дорогие друзья, в этот праздничный день к вам обращается </w:t>
            </w:r>
            <w:r w:rsidRPr="001B13CC">
              <w:rPr>
                <w:rFonts w:cs="Times New Roman"/>
                <w:b/>
                <w:spacing w:val="-4"/>
                <w:szCs w:val="28"/>
              </w:rPr>
              <w:t>(оф</w:t>
            </w:r>
            <w:r w:rsidRPr="001B13CC">
              <w:rPr>
                <w:rFonts w:cs="Times New Roman"/>
                <w:b/>
                <w:spacing w:val="-4"/>
                <w:szCs w:val="28"/>
              </w:rPr>
              <w:t>и</w:t>
            </w:r>
            <w:r w:rsidRPr="001B13CC">
              <w:rPr>
                <w:rFonts w:cs="Times New Roman"/>
                <w:b/>
                <w:spacing w:val="-4"/>
                <w:szCs w:val="28"/>
              </w:rPr>
              <w:t>циальное лицо)</w:t>
            </w:r>
          </w:p>
        </w:tc>
      </w:tr>
    </w:tbl>
    <w:p w:rsidR="000C753D" w:rsidRPr="001B13CC" w:rsidRDefault="000C753D" w:rsidP="000C753D">
      <w:pPr>
        <w:tabs>
          <w:tab w:val="left" w:pos="3276"/>
        </w:tabs>
        <w:spacing w:after="0"/>
        <w:jc w:val="both"/>
        <w:rPr>
          <w:rFonts w:cs="Times New Roman"/>
          <w:i/>
          <w:szCs w:val="28"/>
        </w:rPr>
      </w:pPr>
      <w:r w:rsidRPr="001B13CC">
        <w:rPr>
          <w:rFonts w:cs="Times New Roman"/>
          <w:i/>
          <w:szCs w:val="28"/>
        </w:rPr>
        <w:t>По окончании торжественной части на сцене выставляются 4 микрофона – по 2 с обеих сторон, и по одному подвесу.</w:t>
      </w:r>
    </w:p>
    <w:p w:rsidR="000C753D" w:rsidRPr="001B13CC" w:rsidRDefault="000C753D" w:rsidP="000C753D">
      <w:pPr>
        <w:tabs>
          <w:tab w:val="left" w:pos="3276"/>
        </w:tabs>
        <w:spacing w:after="0"/>
        <w:jc w:val="both"/>
        <w:rPr>
          <w:rFonts w:cs="Times New Roman"/>
          <w:i/>
          <w:szCs w:val="28"/>
        </w:rPr>
      </w:pPr>
      <w:r w:rsidRPr="001B13CC">
        <w:rPr>
          <w:rFonts w:cs="Times New Roman"/>
          <w:i/>
          <w:szCs w:val="28"/>
        </w:rPr>
        <w:t xml:space="preserve">На текст ведущих, на сцену выходят представители всех национальностей и встают к микрофонам для приветствия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930"/>
      </w:tblGrid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 xml:space="preserve">Наш Сурский край 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Здесь много наций и народов,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Живущих дружно как одна семья,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Учились вместе и трудились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На праздник собрались и он, и ты и я!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Белый голубь в небе кружит,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Словно лист осенний в солнечном тепле.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Здравствуй, праздник, праздник Дружбы.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Дружбы всех людей, на Пензенской земле!</w:t>
            </w:r>
          </w:p>
        </w:tc>
      </w:tr>
      <w:tr w:rsidR="000C753D" w:rsidRPr="001B13CC" w:rsidTr="00FF51C6">
        <w:tc>
          <w:tcPr>
            <w:tcW w:w="9889" w:type="dxa"/>
            <w:gridSpan w:val="2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Звучат приветствия на разных языках</w:t>
            </w:r>
          </w:p>
          <w:p w:rsidR="000C753D" w:rsidRPr="001B13CC" w:rsidRDefault="000C753D" w:rsidP="00FF51C6">
            <w:pPr>
              <w:numPr>
                <w:ilvl w:val="0"/>
                <w:numId w:val="4"/>
              </w:numPr>
              <w:tabs>
                <w:tab w:val="left" w:pos="3276"/>
              </w:tabs>
              <w:spacing w:after="0"/>
              <w:jc w:val="both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на русском</w:t>
            </w:r>
          </w:p>
          <w:p w:rsidR="000C753D" w:rsidRPr="001B13CC" w:rsidRDefault="000C753D" w:rsidP="00FF51C6">
            <w:pPr>
              <w:numPr>
                <w:ilvl w:val="0"/>
                <w:numId w:val="4"/>
              </w:numPr>
              <w:tabs>
                <w:tab w:val="left" w:pos="3276"/>
              </w:tabs>
              <w:spacing w:after="0"/>
              <w:jc w:val="both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на мордовском</w:t>
            </w:r>
          </w:p>
          <w:p w:rsidR="000C753D" w:rsidRPr="001B13CC" w:rsidRDefault="000C753D" w:rsidP="00FF51C6">
            <w:pPr>
              <w:numPr>
                <w:ilvl w:val="0"/>
                <w:numId w:val="4"/>
              </w:numPr>
              <w:tabs>
                <w:tab w:val="left" w:pos="3276"/>
              </w:tabs>
              <w:spacing w:after="0"/>
              <w:jc w:val="both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на татарском</w:t>
            </w:r>
          </w:p>
          <w:p w:rsidR="000C753D" w:rsidRPr="001B13CC" w:rsidRDefault="000C753D" w:rsidP="00FF51C6">
            <w:pPr>
              <w:numPr>
                <w:ilvl w:val="0"/>
                <w:numId w:val="4"/>
              </w:numPr>
              <w:tabs>
                <w:tab w:val="left" w:pos="3276"/>
              </w:tabs>
              <w:spacing w:after="0"/>
              <w:jc w:val="both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на чувашском</w:t>
            </w:r>
          </w:p>
          <w:p w:rsidR="000C753D" w:rsidRPr="001B13CC" w:rsidRDefault="000C753D" w:rsidP="00FF51C6">
            <w:pPr>
              <w:numPr>
                <w:ilvl w:val="0"/>
                <w:numId w:val="4"/>
              </w:numPr>
              <w:tabs>
                <w:tab w:val="left" w:pos="3276"/>
              </w:tabs>
              <w:spacing w:after="0"/>
              <w:jc w:val="both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на армянском</w:t>
            </w:r>
          </w:p>
          <w:p w:rsidR="000C753D" w:rsidRPr="001B13CC" w:rsidRDefault="000C753D" w:rsidP="00FF51C6">
            <w:pPr>
              <w:numPr>
                <w:ilvl w:val="0"/>
                <w:numId w:val="4"/>
              </w:numPr>
              <w:tabs>
                <w:tab w:val="left" w:pos="3276"/>
              </w:tabs>
              <w:spacing w:after="0"/>
              <w:jc w:val="both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на еврейском</w:t>
            </w:r>
          </w:p>
          <w:p w:rsidR="000C753D" w:rsidRPr="001B13CC" w:rsidRDefault="000C753D" w:rsidP="00FF51C6">
            <w:pPr>
              <w:pStyle w:val="aa"/>
              <w:numPr>
                <w:ilvl w:val="0"/>
                <w:numId w:val="4"/>
              </w:numPr>
              <w:tabs>
                <w:tab w:val="left" w:pos="3276"/>
              </w:tabs>
              <w:spacing w:after="0"/>
              <w:jc w:val="both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1B13CC">
              <w:rPr>
                <w:rFonts w:eastAsia="Times New Roman" w:cs="Times New Roman"/>
                <w:i/>
                <w:szCs w:val="28"/>
                <w:lang w:eastAsia="ru-RU"/>
              </w:rPr>
              <w:t>на азербайджанском</w:t>
            </w:r>
          </w:p>
          <w:p w:rsidR="000C753D" w:rsidRPr="001B13CC" w:rsidRDefault="000C753D" w:rsidP="00FF51C6">
            <w:pPr>
              <w:tabs>
                <w:tab w:val="left" w:pos="3276"/>
              </w:tabs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по окончанию участники приветствия расходятся в стороны – в центр сцены</w:t>
            </w:r>
            <w:r w:rsidRPr="001B13CC">
              <w:rPr>
                <w:rFonts w:cs="Times New Roman"/>
                <w:szCs w:val="28"/>
              </w:rPr>
              <w:t xml:space="preserve"> </w:t>
            </w:r>
            <w:r w:rsidRPr="001B13CC">
              <w:rPr>
                <w:rFonts w:cs="Times New Roman"/>
                <w:i/>
                <w:szCs w:val="28"/>
              </w:rPr>
              <w:t>выходит  народный хор.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 xml:space="preserve">Песня «18 лет» </w:t>
            </w:r>
            <w:r>
              <w:rPr>
                <w:rFonts w:cs="Times New Roman"/>
                <w:szCs w:val="28"/>
              </w:rPr>
              <w:t>-</w:t>
            </w:r>
            <w:r w:rsidRPr="001B13CC">
              <w:rPr>
                <w:rFonts w:cs="Times New Roman"/>
                <w:szCs w:val="28"/>
              </w:rPr>
              <w:t xml:space="preserve"> олицетворение юности, первой юношеской любви,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 xml:space="preserve"> радости  жизни  и чистоты! 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Вот уже 55 лет эта песня, написанная нашими знаменитыми земляками поэтом Владимиром Застрожным и композитором Октябрем Гришиным, является подлинной творческой визитной карточкой нашего Су</w:t>
            </w:r>
            <w:r w:rsidRPr="001B13CC">
              <w:rPr>
                <w:rFonts w:cs="Times New Roman"/>
                <w:szCs w:val="28"/>
              </w:rPr>
              <w:t>р</w:t>
            </w:r>
            <w:r w:rsidRPr="001B13CC">
              <w:rPr>
                <w:rFonts w:cs="Times New Roman"/>
                <w:szCs w:val="28"/>
              </w:rPr>
              <w:t>ского края!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Но вот  сегодня она впервые прозвучит для вас в исполнении народного хора и участников национальных творческих коллективов.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center"/>
              <w:rPr>
                <w:rFonts w:cs="Times New Roman"/>
                <w:b/>
                <w:i/>
                <w:szCs w:val="28"/>
              </w:rPr>
            </w:pPr>
            <w:r w:rsidRPr="001B13CC">
              <w:rPr>
                <w:rFonts w:cs="Times New Roman"/>
                <w:b/>
                <w:i/>
                <w:szCs w:val="28"/>
              </w:rPr>
              <w:t>Песня «18 лет»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center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По окончании – микрофоны убираются к порталам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pStyle w:val="aa"/>
              <w:tabs>
                <w:tab w:val="left" w:pos="3276"/>
              </w:tabs>
              <w:spacing w:after="0"/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1B13CC">
              <w:rPr>
                <w:rFonts w:eastAsia="Times New Roman" w:cs="Times New Roman"/>
                <w:szCs w:val="28"/>
                <w:lang w:eastAsia="ru-RU"/>
              </w:rPr>
              <w:t xml:space="preserve">Гой, ты, Русь, моя родная, 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 xml:space="preserve">Хаты - в ризах образа... 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 xml:space="preserve">Не видать конца и края - 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 xml:space="preserve">Только синь сосет глаза. </w:t>
            </w:r>
          </w:p>
          <w:p w:rsidR="000C753D" w:rsidRPr="001B13CC" w:rsidRDefault="000C753D" w:rsidP="00FF51C6">
            <w:pPr>
              <w:pStyle w:val="aa"/>
              <w:tabs>
                <w:tab w:val="left" w:pos="3276"/>
              </w:tabs>
              <w:spacing w:after="0"/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1B13CC">
              <w:rPr>
                <w:rFonts w:eastAsia="Times New Roman" w:cs="Times New Roman"/>
                <w:szCs w:val="28"/>
                <w:lang w:eastAsia="ru-RU"/>
              </w:rPr>
              <w:t xml:space="preserve">Пахнет яблоком и медом 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 xml:space="preserve">По церквам твой кроткий Спас. 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И гудит за корогодом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На лугах веселый пляс.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 xml:space="preserve">Танцевальный номер.  </w:t>
            </w:r>
          </w:p>
        </w:tc>
      </w:tr>
      <w:tr w:rsidR="000C753D" w:rsidRPr="001B13CC" w:rsidTr="00FF51C6">
        <w:trPr>
          <w:trHeight w:val="1892"/>
        </w:trPr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b/>
                <w:szCs w:val="28"/>
              </w:rPr>
            </w:pPr>
          </w:p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b/>
                <w:szCs w:val="28"/>
              </w:rPr>
            </w:pPr>
          </w:p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pStyle w:val="aa"/>
              <w:tabs>
                <w:tab w:val="left" w:pos="3276"/>
              </w:tabs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1B13CC">
              <w:rPr>
                <w:rFonts w:eastAsia="Times New Roman" w:cs="Times New Roman"/>
                <w:szCs w:val="28"/>
                <w:lang w:eastAsia="ru-RU"/>
              </w:rPr>
              <w:t>Что мы Родиной зовём?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Дом, где мы с тобой живём,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И берёзки, вдоль которых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Рядом с матерью идём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Мордовский номер.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pStyle w:val="aa"/>
              <w:tabs>
                <w:tab w:val="left" w:pos="3276"/>
              </w:tabs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1B13CC">
              <w:rPr>
                <w:rFonts w:eastAsia="Times New Roman" w:cs="Times New Roman"/>
                <w:szCs w:val="28"/>
                <w:lang w:eastAsia="ru-RU"/>
              </w:rPr>
              <w:t>Что мы Родиной зовём?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Поле с тонким колоском,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Наши праздники и песни,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Тёплый вечер за окном…</w:t>
            </w:r>
          </w:p>
          <w:p w:rsidR="000C753D" w:rsidRPr="00501F39" w:rsidRDefault="000C753D" w:rsidP="00FF51C6">
            <w:pPr>
              <w:tabs>
                <w:tab w:val="left" w:pos="3276"/>
              </w:tabs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1F39">
              <w:rPr>
                <w:rFonts w:cs="Times New Roman"/>
                <w:i/>
                <w:szCs w:val="28"/>
              </w:rPr>
              <w:t>Чувашский номер.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501F39" w:rsidRDefault="000C753D" w:rsidP="00FF51C6">
            <w:pPr>
              <w:pStyle w:val="aa"/>
              <w:tabs>
                <w:tab w:val="left" w:pos="3276"/>
              </w:tabs>
              <w:spacing w:after="0"/>
              <w:ind w:left="115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День национального единства народов Пензенской области  еще раз подчеркивает, что все мы, независимо от вероисповедания и национальной принадлежности, граждане одной страны – России. Мы – пе</w:t>
            </w:r>
            <w:r w:rsidRPr="001B13CC">
              <w:rPr>
                <w:rFonts w:cs="Times New Roman"/>
                <w:szCs w:val="28"/>
              </w:rPr>
              <w:t>н</w:t>
            </w:r>
            <w:r w:rsidRPr="001B13CC">
              <w:rPr>
                <w:rFonts w:cs="Times New Roman"/>
                <w:szCs w:val="28"/>
              </w:rPr>
              <w:t>зенцы! Мы – россияне!</w:t>
            </w:r>
          </w:p>
          <w:p w:rsidR="000C753D" w:rsidRPr="001B13CC" w:rsidRDefault="000C753D" w:rsidP="00FF51C6">
            <w:pPr>
              <w:pStyle w:val="aa"/>
              <w:tabs>
                <w:tab w:val="left" w:pos="3276"/>
              </w:tabs>
              <w:spacing w:after="0"/>
              <w:ind w:left="115"/>
              <w:rPr>
                <w:rFonts w:eastAsia="Times New Roman" w:cs="Times New Roman"/>
                <w:szCs w:val="28"/>
                <w:lang w:eastAsia="ru-RU"/>
              </w:rPr>
            </w:pPr>
            <w:r w:rsidRPr="001B13CC">
              <w:rPr>
                <w:rFonts w:eastAsia="Times New Roman" w:cs="Times New Roman"/>
                <w:i/>
                <w:szCs w:val="28"/>
                <w:lang w:eastAsia="ru-RU"/>
              </w:rPr>
              <w:t xml:space="preserve"> Еврейский номер.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pStyle w:val="aa"/>
              <w:tabs>
                <w:tab w:val="left" w:pos="3276"/>
              </w:tabs>
              <w:spacing w:after="0"/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1B13CC">
              <w:rPr>
                <w:rFonts w:eastAsia="Times New Roman" w:cs="Times New Roman"/>
                <w:szCs w:val="28"/>
                <w:lang w:eastAsia="ru-RU"/>
              </w:rPr>
              <w:t>Не забываю звезд на небосводе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Когда о взорах юноши пою.</w:t>
            </w:r>
          </w:p>
          <w:p w:rsidR="000C753D" w:rsidRPr="001B13CC" w:rsidRDefault="000C753D" w:rsidP="00FF51C6">
            <w:pPr>
              <w:pStyle w:val="aa"/>
              <w:tabs>
                <w:tab w:val="left" w:pos="3276"/>
              </w:tabs>
              <w:spacing w:after="0"/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1B13CC">
              <w:rPr>
                <w:rFonts w:eastAsia="Times New Roman" w:cs="Times New Roman"/>
                <w:szCs w:val="28"/>
                <w:lang w:eastAsia="ru-RU"/>
              </w:rPr>
              <w:t>Не забываю о своем народе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И сердце я Армению храню!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Армянский номер.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pStyle w:val="aa"/>
              <w:tabs>
                <w:tab w:val="left" w:pos="3276"/>
              </w:tabs>
              <w:spacing w:after="0"/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1B13CC">
              <w:rPr>
                <w:rFonts w:eastAsia="Times New Roman" w:cs="Times New Roman"/>
                <w:szCs w:val="28"/>
                <w:lang w:eastAsia="ru-RU"/>
              </w:rPr>
              <w:t>Если скажут слово «родина»,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Сразу в памяти встаёт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Старый дом, в саду смородина,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Толстый тополь у ворот.</w:t>
            </w:r>
          </w:p>
          <w:p w:rsidR="000C753D" w:rsidRPr="001B13CC" w:rsidRDefault="000C753D" w:rsidP="00FF51C6">
            <w:pPr>
              <w:pStyle w:val="aa"/>
              <w:tabs>
                <w:tab w:val="left" w:pos="3276"/>
              </w:tabs>
              <w:spacing w:after="0"/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1B13CC">
              <w:rPr>
                <w:rFonts w:eastAsia="Times New Roman" w:cs="Times New Roman"/>
                <w:szCs w:val="28"/>
                <w:lang w:eastAsia="ru-RU"/>
              </w:rPr>
              <w:t>У реки берёзка - скромница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И ромашковый бугор…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А другим, наверно, вспомнится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Свой родной за низким тыном двор.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Казачий номер.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501F39" w:rsidRDefault="000C753D" w:rsidP="00FF51C6">
            <w:pPr>
              <w:tabs>
                <w:tab w:val="left" w:pos="3276"/>
              </w:tabs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1F39">
              <w:rPr>
                <w:rFonts w:eastAsia="Times New Roman" w:cs="Times New Roman"/>
                <w:szCs w:val="28"/>
                <w:lang w:eastAsia="ru-RU"/>
              </w:rPr>
              <w:t>Народы – как одна семья,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Хотя язык их разный.</w:t>
            </w:r>
          </w:p>
          <w:p w:rsidR="000C753D" w:rsidRPr="00501F39" w:rsidRDefault="000C753D" w:rsidP="00FF51C6">
            <w:pPr>
              <w:tabs>
                <w:tab w:val="left" w:pos="3276"/>
              </w:tabs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1F39">
              <w:rPr>
                <w:rFonts w:eastAsia="Times New Roman" w:cs="Times New Roman"/>
                <w:szCs w:val="28"/>
                <w:lang w:eastAsia="ru-RU"/>
              </w:rPr>
              <w:t>Все – дочери и сыновья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Своей страны прекрасной!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Азербайджанский номер.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501F39" w:rsidRDefault="000C753D" w:rsidP="00FF51C6">
            <w:pPr>
              <w:tabs>
                <w:tab w:val="left" w:pos="3276"/>
              </w:tabs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1F39">
              <w:rPr>
                <w:rFonts w:eastAsia="Times New Roman" w:cs="Times New Roman"/>
                <w:szCs w:val="28"/>
                <w:lang w:eastAsia="ru-RU"/>
              </w:rPr>
              <w:t>Человек тогда бывает счастлив,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Когда он на земле не одинок.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Когда тебя здесь прочно держат корни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И вырастает твой ребенок, как цветок!</w:t>
            </w:r>
          </w:p>
          <w:p w:rsidR="000C753D" w:rsidRPr="00501F39" w:rsidRDefault="000C753D" w:rsidP="00FF51C6">
            <w:pPr>
              <w:tabs>
                <w:tab w:val="left" w:pos="3276"/>
              </w:tabs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1F39">
              <w:rPr>
                <w:rFonts w:eastAsia="Times New Roman" w:cs="Times New Roman"/>
                <w:szCs w:val="28"/>
                <w:lang w:eastAsia="ru-RU"/>
              </w:rPr>
              <w:t>На Сурской глади небо блещет синью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Команда дружная на прочном корабле.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И для меня бы не было России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Без малой родины... На Пензенской земле!</w:t>
            </w:r>
            <w:bookmarkStart w:id="2" w:name="_GoBack"/>
            <w:bookmarkEnd w:id="2"/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Татарский номер.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Россия – как из песни слово.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Берёзок юная листва.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Кругом леса, поля и реки.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Раздолье, русская душа.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Люблю тебя, моя Россия,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За ясный свет твоих очей,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За ум, за подвиги святые,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За голос звонкий, как ручей.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Русский номер.</w:t>
            </w:r>
          </w:p>
        </w:tc>
      </w:tr>
      <w:tr w:rsidR="000C753D" w:rsidRPr="001B13CC" w:rsidTr="00FF51C6">
        <w:trPr>
          <w:trHeight w:val="1593"/>
        </w:trPr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Пензенская славная, добрая земля!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Пусть и вашей станет, Родина моя!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Мы с открытым сердцем к вам, с поклоном низким!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Пожелаем мира и друзьям, и близким!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b/>
                <w:i/>
                <w:szCs w:val="28"/>
              </w:rPr>
            </w:pPr>
            <w:r w:rsidRPr="001B13CC">
              <w:rPr>
                <w:rFonts w:cs="Times New Roman"/>
                <w:szCs w:val="28"/>
              </w:rPr>
              <w:t xml:space="preserve">ФИНАЛ  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i/>
                <w:szCs w:val="28"/>
              </w:rPr>
            </w:pPr>
            <w:r w:rsidRPr="001B13CC">
              <w:rPr>
                <w:rFonts w:cs="Times New Roman"/>
                <w:i/>
                <w:szCs w:val="28"/>
              </w:rPr>
              <w:t>Выход всех участников концерта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Богат Сурский край талантливыми людьми. Богат народами и традициями мира и дружбы. И все это богатство – для каждого из нас, жит</w:t>
            </w:r>
            <w:r w:rsidRPr="001B13CC">
              <w:rPr>
                <w:rFonts w:cs="Times New Roman"/>
                <w:szCs w:val="28"/>
              </w:rPr>
              <w:t>е</w:t>
            </w:r>
            <w:r w:rsidRPr="001B13CC">
              <w:rPr>
                <w:rFonts w:cs="Times New Roman"/>
                <w:szCs w:val="28"/>
              </w:rPr>
              <w:t xml:space="preserve">лей Сурского края. </w:t>
            </w:r>
          </w:p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b/>
                <w:szCs w:val="28"/>
              </w:rPr>
            </w:pPr>
            <w:r w:rsidRPr="001B13CC">
              <w:rPr>
                <w:rFonts w:cs="Times New Roman"/>
                <w:szCs w:val="28"/>
              </w:rPr>
              <w:t>С праздником Вас, дорогие земляки!</w:t>
            </w:r>
          </w:p>
        </w:tc>
      </w:tr>
      <w:tr w:rsidR="000C753D" w:rsidRPr="001B13CC" w:rsidTr="00FF51C6">
        <w:tc>
          <w:tcPr>
            <w:tcW w:w="959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C753D" w:rsidRPr="001B13CC" w:rsidRDefault="000C753D" w:rsidP="00FF51C6">
            <w:pPr>
              <w:tabs>
                <w:tab w:val="left" w:pos="3276"/>
              </w:tabs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Мы от души желаем вам доброго здоровья, счастья, любви и мирного неба над головой!</w:t>
            </w:r>
          </w:p>
        </w:tc>
      </w:tr>
    </w:tbl>
    <w:p w:rsidR="000C753D" w:rsidRPr="001B13CC" w:rsidRDefault="000C753D" w:rsidP="000C753D">
      <w:pPr>
        <w:spacing w:after="0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4"/>
        <w:gridCol w:w="8065"/>
      </w:tblGrid>
      <w:tr w:rsidR="000C753D" w:rsidRPr="001B13CC" w:rsidTr="00FF51C6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rPr>
                <w:rFonts w:cs="Times New Roman"/>
                <w:b/>
                <w:szCs w:val="28"/>
              </w:rPr>
            </w:pPr>
            <w:r w:rsidRPr="001B13CC">
              <w:rPr>
                <w:rFonts w:cs="Times New Roman"/>
                <w:b/>
                <w:szCs w:val="28"/>
              </w:rPr>
              <w:t>ВЕДУЩАЯ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  <w:r w:rsidRPr="001B13CC">
              <w:rPr>
                <w:rFonts w:cs="Times New Roman"/>
                <w:spacing w:val="-4"/>
                <w:szCs w:val="28"/>
              </w:rPr>
              <w:t>Дорогие друзья! Наша праздничная программа подошла к концу.  Мы желаем вам мира, добра и благополучия, чтобы  всех нас объ</w:t>
            </w:r>
            <w:r w:rsidRPr="001B13CC">
              <w:rPr>
                <w:rFonts w:cs="Times New Roman"/>
                <w:spacing w:val="-4"/>
                <w:szCs w:val="28"/>
              </w:rPr>
              <w:t>е</w:t>
            </w:r>
            <w:r w:rsidRPr="001B13CC">
              <w:rPr>
                <w:rFonts w:cs="Times New Roman"/>
                <w:spacing w:val="-4"/>
                <w:szCs w:val="28"/>
              </w:rPr>
              <w:t xml:space="preserve">диняло чувство гордости за свою страну, великую Россию и нашу родную Пензенскую область. </w:t>
            </w:r>
          </w:p>
        </w:tc>
      </w:tr>
      <w:tr w:rsidR="000C753D" w:rsidRPr="001B13CC" w:rsidTr="00FF51C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rPr>
                <w:rFonts w:cs="Times New Roman"/>
                <w:i/>
                <w:szCs w:val="28"/>
              </w:rPr>
            </w:pPr>
          </w:p>
        </w:tc>
      </w:tr>
      <w:tr w:rsidR="000C753D" w:rsidRPr="001B13CC" w:rsidTr="00FF51C6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rPr>
                <w:rFonts w:cs="Times New Roman"/>
                <w:b/>
                <w:szCs w:val="28"/>
              </w:rPr>
            </w:pPr>
            <w:r w:rsidRPr="001B13CC">
              <w:rPr>
                <w:rFonts w:cs="Times New Roman"/>
                <w:b/>
                <w:szCs w:val="28"/>
              </w:rPr>
              <w:t>ВЕДУЩИЙ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1B13CC">
              <w:rPr>
                <w:rFonts w:cs="Times New Roman"/>
                <w:szCs w:val="28"/>
              </w:rPr>
              <w:t>Мы – единый и могучий  народ, и у нас одно Отечество – Россия. Еще раз с праздником – с Днем национального единства народов Пензенской области и с наступающим Днем народного единс</w:t>
            </w:r>
            <w:r w:rsidRPr="001B13CC">
              <w:rPr>
                <w:rFonts w:cs="Times New Roman"/>
                <w:szCs w:val="28"/>
              </w:rPr>
              <w:t>т</w:t>
            </w:r>
            <w:r w:rsidRPr="001B13CC">
              <w:rPr>
                <w:rFonts w:cs="Times New Roman"/>
                <w:szCs w:val="28"/>
              </w:rPr>
              <w:t xml:space="preserve">ва! </w:t>
            </w:r>
          </w:p>
        </w:tc>
      </w:tr>
      <w:tr w:rsidR="000C753D" w:rsidRPr="001B13CC" w:rsidTr="00FF51C6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rPr>
                <w:rFonts w:cs="Times New Roman"/>
                <w:szCs w:val="28"/>
              </w:rPr>
            </w:pPr>
          </w:p>
        </w:tc>
      </w:tr>
      <w:tr w:rsidR="000C753D" w:rsidRPr="001B13CC" w:rsidTr="00FF51C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rPr>
                <w:rFonts w:cs="Times New Roman"/>
                <w:i/>
                <w:szCs w:val="28"/>
              </w:rPr>
            </w:pPr>
          </w:p>
        </w:tc>
      </w:tr>
      <w:tr w:rsidR="000C753D" w:rsidRPr="001B13CC" w:rsidTr="00FF51C6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53D" w:rsidRPr="001B13CC" w:rsidRDefault="000C753D" w:rsidP="00FF51C6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0C753D" w:rsidRPr="001B13CC" w:rsidRDefault="000C753D" w:rsidP="000C753D">
      <w:pPr>
        <w:tabs>
          <w:tab w:val="left" w:pos="3276"/>
        </w:tabs>
        <w:jc w:val="center"/>
        <w:rPr>
          <w:rFonts w:cs="Times New Roman"/>
          <w:i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Pr="001B13CC" w:rsidRDefault="000C753D" w:rsidP="000C753D">
      <w:pPr>
        <w:rPr>
          <w:rFonts w:cs="Times New Roman"/>
          <w:szCs w:val="28"/>
        </w:rPr>
      </w:pPr>
    </w:p>
    <w:p w:rsidR="000C753D" w:rsidRDefault="000C753D" w:rsidP="000C753D">
      <w:pPr>
        <w:spacing w:after="0"/>
        <w:jc w:val="center"/>
        <w:rPr>
          <w:rFonts w:cs="Times New Roman"/>
          <w:szCs w:val="28"/>
        </w:rPr>
      </w:pPr>
    </w:p>
    <w:p w:rsidR="000C753D" w:rsidRDefault="000C753D" w:rsidP="000C753D">
      <w:pPr>
        <w:spacing w:after="0"/>
        <w:jc w:val="center"/>
        <w:rPr>
          <w:rFonts w:cs="Times New Roman"/>
          <w:szCs w:val="28"/>
        </w:rPr>
      </w:pPr>
    </w:p>
    <w:p w:rsidR="000C753D" w:rsidRDefault="000C753D" w:rsidP="000C753D">
      <w:pPr>
        <w:spacing w:after="0"/>
        <w:jc w:val="center"/>
        <w:rPr>
          <w:rFonts w:cs="Times New Roman"/>
          <w:szCs w:val="28"/>
        </w:rPr>
      </w:pPr>
    </w:p>
    <w:p w:rsidR="000C753D" w:rsidRDefault="000C753D" w:rsidP="000C753D">
      <w:pPr>
        <w:spacing w:after="0"/>
        <w:jc w:val="center"/>
        <w:rPr>
          <w:rFonts w:cs="Times New Roman"/>
          <w:szCs w:val="28"/>
        </w:rPr>
      </w:pPr>
    </w:p>
    <w:p w:rsidR="000C753D" w:rsidRDefault="000C753D" w:rsidP="000C753D">
      <w:pPr>
        <w:spacing w:after="0"/>
        <w:jc w:val="center"/>
        <w:rPr>
          <w:rFonts w:cs="Times New Roman"/>
          <w:szCs w:val="28"/>
        </w:rPr>
      </w:pPr>
    </w:p>
    <w:p w:rsidR="000C753D" w:rsidRDefault="000C753D" w:rsidP="000C753D">
      <w:pPr>
        <w:spacing w:after="0"/>
        <w:jc w:val="center"/>
        <w:rPr>
          <w:rFonts w:cs="Times New Roman"/>
          <w:szCs w:val="28"/>
        </w:rPr>
      </w:pPr>
    </w:p>
    <w:p w:rsidR="000C753D" w:rsidRDefault="000C753D" w:rsidP="000C753D">
      <w:pPr>
        <w:spacing w:after="0"/>
        <w:jc w:val="center"/>
        <w:rPr>
          <w:rFonts w:cs="Times New Roman"/>
          <w:szCs w:val="28"/>
        </w:rPr>
      </w:pPr>
    </w:p>
    <w:p w:rsidR="000C753D" w:rsidRDefault="000C753D" w:rsidP="000C753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53D" w:rsidRPr="001B13CC" w:rsidRDefault="000C753D" w:rsidP="000C753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B13CC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0C753D" w:rsidRPr="001B13CC" w:rsidRDefault="000C753D" w:rsidP="000C753D">
      <w:pPr>
        <w:spacing w:after="0"/>
        <w:jc w:val="both"/>
        <w:rPr>
          <w:rFonts w:cs="Times New Roman"/>
          <w:szCs w:val="28"/>
        </w:rPr>
      </w:pPr>
      <w:r w:rsidRPr="001B13CC">
        <w:rPr>
          <w:rFonts w:eastAsia="Times New Roman" w:cs="Times New Roman"/>
          <w:szCs w:val="28"/>
          <w:lang w:eastAsia="ru-RU"/>
        </w:rPr>
        <w:tab/>
      </w:r>
      <w:r w:rsidRPr="001B13CC">
        <w:rPr>
          <w:rFonts w:cs="Times New Roman"/>
          <w:szCs w:val="28"/>
        </w:rPr>
        <w:t>День народного единства – всенародный праздник, который имеет огромное значение для российского общества.  Он способствует не только во</w:t>
      </w:r>
      <w:r w:rsidRPr="001B13CC">
        <w:rPr>
          <w:rFonts w:cs="Times New Roman"/>
          <w:szCs w:val="28"/>
        </w:rPr>
        <w:t>с</w:t>
      </w:r>
      <w:r w:rsidRPr="001B13CC">
        <w:rPr>
          <w:rFonts w:cs="Times New Roman"/>
          <w:szCs w:val="28"/>
        </w:rPr>
        <w:t>питанию любви к Родине, но и к более глубокому знанию истории Отечества. Основную роль играет этот праздник в воспитании уважительного отнош</w:t>
      </w:r>
      <w:r w:rsidRPr="001B13CC">
        <w:rPr>
          <w:rFonts w:cs="Times New Roman"/>
          <w:szCs w:val="28"/>
        </w:rPr>
        <w:t>е</w:t>
      </w:r>
      <w:r w:rsidRPr="001B13CC">
        <w:rPr>
          <w:rFonts w:cs="Times New Roman"/>
          <w:szCs w:val="28"/>
        </w:rPr>
        <w:t>ния к культуре и национальным традициям народов, населяющих нашу н</w:t>
      </w:r>
      <w:r w:rsidRPr="001B13CC">
        <w:rPr>
          <w:rFonts w:cs="Times New Roman"/>
          <w:szCs w:val="28"/>
        </w:rPr>
        <w:t>е</w:t>
      </w:r>
      <w:r w:rsidRPr="001B13CC">
        <w:rPr>
          <w:rFonts w:cs="Times New Roman"/>
          <w:szCs w:val="28"/>
        </w:rPr>
        <w:t>объятную Родину.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szCs w:val="28"/>
        </w:rPr>
      </w:pPr>
      <w:r w:rsidRPr="001B13CC">
        <w:rPr>
          <w:rFonts w:cs="Times New Roman"/>
          <w:szCs w:val="28"/>
        </w:rPr>
        <w:t>В дни празднования Дня народного единства все учреждения культу</w:t>
      </w:r>
      <w:r w:rsidRPr="001B13CC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но-</w:t>
      </w:r>
      <w:r w:rsidRPr="001B13CC">
        <w:rPr>
          <w:rFonts w:cs="Times New Roman"/>
          <w:szCs w:val="28"/>
        </w:rPr>
        <w:t>досугового типа должны включиться в подготовку и проведение торжес</w:t>
      </w:r>
      <w:r w:rsidRPr="001B13CC">
        <w:rPr>
          <w:rFonts w:cs="Times New Roman"/>
          <w:szCs w:val="28"/>
        </w:rPr>
        <w:t>т</w:t>
      </w:r>
      <w:r w:rsidRPr="001B13CC">
        <w:rPr>
          <w:rFonts w:cs="Times New Roman"/>
          <w:szCs w:val="28"/>
        </w:rPr>
        <w:t>венных мероприятий.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  <w:r w:rsidRPr="001B13CC">
        <w:rPr>
          <w:rFonts w:cs="Times New Roman"/>
          <w:color w:val="000000"/>
          <w:szCs w:val="28"/>
        </w:rPr>
        <w:t>В данные методические рекомендации включены история праздника, а также самые разнообразные формы проведения мероприятий, посвященных празднованию Дня народного единства. Главным критерием в выборе этих форм было то, чтобы они были интересными и действенными, способствов</w:t>
      </w:r>
      <w:r w:rsidRPr="001B13CC">
        <w:rPr>
          <w:rFonts w:cs="Times New Roman"/>
          <w:color w:val="000000"/>
          <w:szCs w:val="28"/>
        </w:rPr>
        <w:t>а</w:t>
      </w:r>
      <w:r w:rsidRPr="001B13CC">
        <w:rPr>
          <w:rFonts w:cs="Times New Roman"/>
          <w:color w:val="000000"/>
          <w:szCs w:val="28"/>
        </w:rPr>
        <w:t>ли воспитанию гордости у современного общества за историю своей страны и любви к своему Отечеству.</w:t>
      </w: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Pr="001B13CC" w:rsidRDefault="000C753D" w:rsidP="000C753D">
      <w:pPr>
        <w:spacing w:after="0"/>
        <w:ind w:firstLine="708"/>
        <w:jc w:val="both"/>
        <w:rPr>
          <w:rFonts w:cs="Times New Roman"/>
          <w:color w:val="000000"/>
          <w:szCs w:val="28"/>
        </w:rPr>
      </w:pPr>
    </w:p>
    <w:p w:rsidR="000C753D" w:rsidRDefault="000C753D" w:rsidP="000C753D">
      <w:pPr>
        <w:jc w:val="both"/>
      </w:pPr>
    </w:p>
    <w:sectPr w:rsidR="000C753D" w:rsidSect="004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EFC"/>
    <w:multiLevelType w:val="hybridMultilevel"/>
    <w:tmpl w:val="A10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059D"/>
    <w:multiLevelType w:val="multilevel"/>
    <w:tmpl w:val="A658F4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344" w:firstLine="283"/>
      </w:pPr>
      <w:rPr>
        <w:rFonts w:hint="default"/>
      </w:rPr>
    </w:lvl>
    <w:lvl w:ilvl="7">
      <w:start w:val="1"/>
      <w:numFmt w:val="russianLower"/>
      <w:pStyle w:val="4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>
    <w:nsid w:val="16974E0F"/>
    <w:multiLevelType w:val="hybridMultilevel"/>
    <w:tmpl w:val="C146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62C"/>
    <w:multiLevelType w:val="hybridMultilevel"/>
    <w:tmpl w:val="97729BEA"/>
    <w:lvl w:ilvl="0" w:tplc="DCBC9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A42DD"/>
    <w:multiLevelType w:val="multilevel"/>
    <w:tmpl w:val="BDF29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E705189"/>
    <w:multiLevelType w:val="hybridMultilevel"/>
    <w:tmpl w:val="72AA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663FB"/>
    <w:multiLevelType w:val="hybridMultilevel"/>
    <w:tmpl w:val="A3B6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9225F"/>
    <w:multiLevelType w:val="hybridMultilevel"/>
    <w:tmpl w:val="C2C8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E41AE"/>
    <w:rsid w:val="00006680"/>
    <w:rsid w:val="000C329E"/>
    <w:rsid w:val="000C753D"/>
    <w:rsid w:val="000F74A0"/>
    <w:rsid w:val="001B5FA4"/>
    <w:rsid w:val="001D3265"/>
    <w:rsid w:val="00301ADF"/>
    <w:rsid w:val="0037255F"/>
    <w:rsid w:val="00435854"/>
    <w:rsid w:val="0044481C"/>
    <w:rsid w:val="00455702"/>
    <w:rsid w:val="00457EAD"/>
    <w:rsid w:val="00533A36"/>
    <w:rsid w:val="005506DC"/>
    <w:rsid w:val="00594055"/>
    <w:rsid w:val="00652F3B"/>
    <w:rsid w:val="006C2DF4"/>
    <w:rsid w:val="006E41AE"/>
    <w:rsid w:val="006F5254"/>
    <w:rsid w:val="00770BA3"/>
    <w:rsid w:val="008679ED"/>
    <w:rsid w:val="00867B72"/>
    <w:rsid w:val="008D1F13"/>
    <w:rsid w:val="00927123"/>
    <w:rsid w:val="00975F9E"/>
    <w:rsid w:val="009A5DC1"/>
    <w:rsid w:val="00A17F50"/>
    <w:rsid w:val="00A51A4C"/>
    <w:rsid w:val="00A54A67"/>
    <w:rsid w:val="00B131FA"/>
    <w:rsid w:val="00B81B81"/>
    <w:rsid w:val="00C26B2F"/>
    <w:rsid w:val="00CC7478"/>
    <w:rsid w:val="00D3421E"/>
    <w:rsid w:val="00D36B7E"/>
    <w:rsid w:val="00E01A27"/>
    <w:rsid w:val="00E21998"/>
    <w:rsid w:val="00F01449"/>
    <w:rsid w:val="00F07D9A"/>
    <w:rsid w:val="00F2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4"/>
  </w:style>
  <w:style w:type="paragraph" w:styleId="20">
    <w:name w:val="heading 2"/>
    <w:basedOn w:val="a"/>
    <w:next w:val="a"/>
    <w:link w:val="21"/>
    <w:uiPriority w:val="9"/>
    <w:unhideWhenUsed/>
    <w:qFormat/>
    <w:rsid w:val="000C7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753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0C753D"/>
    <w:pPr>
      <w:keepNext/>
      <w:numPr>
        <w:ilvl w:val="4"/>
        <w:numId w:val="3"/>
      </w:numPr>
      <w:spacing w:before="240" w:after="60" w:line="240" w:lineRule="auto"/>
      <w:ind w:right="284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13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0C7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53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0C753D"/>
    <w:rPr>
      <w:rFonts w:eastAsia="Times New Roman" w:cs="Times New Roman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0C75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53D"/>
  </w:style>
  <w:style w:type="paragraph" w:styleId="a8">
    <w:name w:val="footer"/>
    <w:basedOn w:val="a"/>
    <w:link w:val="a9"/>
    <w:uiPriority w:val="99"/>
    <w:unhideWhenUsed/>
    <w:rsid w:val="000C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53D"/>
  </w:style>
  <w:style w:type="paragraph" w:customStyle="1" w:styleId="c13">
    <w:name w:val="c13"/>
    <w:basedOn w:val="a"/>
    <w:rsid w:val="000C75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753D"/>
  </w:style>
  <w:style w:type="character" w:customStyle="1" w:styleId="c9">
    <w:name w:val="c9"/>
    <w:basedOn w:val="a0"/>
    <w:rsid w:val="000C753D"/>
  </w:style>
  <w:style w:type="paragraph" w:customStyle="1" w:styleId="c2">
    <w:name w:val="c2"/>
    <w:basedOn w:val="a"/>
    <w:rsid w:val="000C75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753D"/>
  </w:style>
  <w:style w:type="character" w:customStyle="1" w:styleId="c3">
    <w:name w:val="c3"/>
    <w:basedOn w:val="a0"/>
    <w:rsid w:val="000C753D"/>
  </w:style>
  <w:style w:type="character" w:customStyle="1" w:styleId="c10">
    <w:name w:val="c10"/>
    <w:basedOn w:val="a0"/>
    <w:rsid w:val="000C753D"/>
  </w:style>
  <w:style w:type="character" w:customStyle="1" w:styleId="apple-converted-space">
    <w:name w:val="apple-converted-space"/>
    <w:basedOn w:val="a0"/>
    <w:rsid w:val="000C753D"/>
  </w:style>
  <w:style w:type="character" w:customStyle="1" w:styleId="c7">
    <w:name w:val="c7"/>
    <w:basedOn w:val="a0"/>
    <w:rsid w:val="000C753D"/>
  </w:style>
  <w:style w:type="paragraph" w:styleId="aa">
    <w:name w:val="List Paragraph"/>
    <w:basedOn w:val="a"/>
    <w:uiPriority w:val="34"/>
    <w:qFormat/>
    <w:rsid w:val="000C753D"/>
    <w:pPr>
      <w:ind w:left="720"/>
      <w:contextualSpacing/>
    </w:pPr>
  </w:style>
  <w:style w:type="character" w:customStyle="1" w:styleId="mw-headline">
    <w:name w:val="mw-headline"/>
    <w:basedOn w:val="a0"/>
    <w:rsid w:val="000C753D"/>
  </w:style>
  <w:style w:type="character" w:customStyle="1" w:styleId="mw-editsection">
    <w:name w:val="mw-editsection"/>
    <w:basedOn w:val="a0"/>
    <w:rsid w:val="000C753D"/>
  </w:style>
  <w:style w:type="character" w:customStyle="1" w:styleId="mw-editsection-bracket">
    <w:name w:val="mw-editsection-bracket"/>
    <w:basedOn w:val="a0"/>
    <w:rsid w:val="000C753D"/>
  </w:style>
  <w:style w:type="character" w:styleId="ab">
    <w:name w:val="Hyperlink"/>
    <w:basedOn w:val="a0"/>
    <w:uiPriority w:val="99"/>
    <w:semiHidden/>
    <w:unhideWhenUsed/>
    <w:rsid w:val="000C753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C753D"/>
  </w:style>
  <w:style w:type="paragraph" w:customStyle="1" w:styleId="from">
    <w:name w:val="from"/>
    <w:basedOn w:val="a"/>
    <w:rsid w:val="000C75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0C753D"/>
    <w:rPr>
      <w:b/>
      <w:bCs/>
    </w:rPr>
  </w:style>
  <w:style w:type="character" w:styleId="ad">
    <w:name w:val="Emphasis"/>
    <w:basedOn w:val="a0"/>
    <w:uiPriority w:val="20"/>
    <w:qFormat/>
    <w:rsid w:val="000C753D"/>
    <w:rPr>
      <w:i/>
      <w:iCs/>
    </w:rPr>
  </w:style>
  <w:style w:type="paragraph" w:customStyle="1" w:styleId="10">
    <w:name w:val="Без интервала1"/>
    <w:rsid w:val="000C753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2">
    <w:name w:val="List 2"/>
    <w:basedOn w:val="a"/>
    <w:rsid w:val="000C753D"/>
    <w:pPr>
      <w:tabs>
        <w:tab w:val="left" w:pos="2160"/>
      </w:tabs>
      <w:spacing w:before="60" w:after="0" w:line="240" w:lineRule="auto"/>
      <w:ind w:left="568" w:hanging="284"/>
    </w:pPr>
    <w:rPr>
      <w:rFonts w:eastAsia="Times New Roman" w:cs="Times New Roman"/>
      <w:snapToGrid w:val="0"/>
      <w:sz w:val="24"/>
      <w:szCs w:val="24"/>
      <w:lang w:eastAsia="ru-RU"/>
    </w:rPr>
  </w:style>
  <w:style w:type="paragraph" w:customStyle="1" w:styleId="1">
    <w:name w:val="Стиль1"/>
    <w:basedOn w:val="a"/>
    <w:rsid w:val="000C753D"/>
    <w:pPr>
      <w:numPr>
        <w:ilvl w:val="5"/>
        <w:numId w:val="3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eastAsia="Times New Roman" w:cs="Arial"/>
      <w:sz w:val="24"/>
      <w:szCs w:val="18"/>
      <w:lang w:eastAsia="ru-RU"/>
    </w:rPr>
  </w:style>
  <w:style w:type="paragraph" w:customStyle="1" w:styleId="2">
    <w:name w:val="Стиль2"/>
    <w:basedOn w:val="1"/>
    <w:rsid w:val="000C753D"/>
    <w:pPr>
      <w:numPr>
        <w:ilvl w:val="6"/>
      </w:numPr>
      <w:spacing w:before="60"/>
      <w:outlineLvl w:val="6"/>
    </w:pPr>
  </w:style>
  <w:style w:type="paragraph" w:customStyle="1" w:styleId="4">
    <w:name w:val="Стиль4"/>
    <w:basedOn w:val="a"/>
    <w:rsid w:val="000C753D"/>
    <w:pPr>
      <w:numPr>
        <w:ilvl w:val="7"/>
        <w:numId w:val="3"/>
      </w:num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0C75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8%D0%B0%D1%80%D0%B8" TargetMode="External"/><Relationship Id="rId13" Type="http://schemas.openxmlformats.org/officeDocument/2006/relationships/hyperlink" Target="https://ru.wikipedia.org/wiki/%D0%9D%D0%B5%D0%B2%D0%B5%D1%80%D0%BA%D0%B8%D0%BD%D1%81%D0%BA%D0%B8%D0%B9_%D1%80%D0%B0%D0%B9%D0%BE%D0%BD_%D0%9F%D0%B5%D0%BD%D0%B7%D0%B5%D0%BD%D1%81%D0%BA%D0%BE%D0%B9_%D0%BE%D0%B1%D0%BB%D0%B0%D1%81%D1%82%D0%B8" TargetMode="External"/><Relationship Id="rId18" Type="http://schemas.openxmlformats.org/officeDocument/2006/relationships/hyperlink" Target="https://ru.wikipedia.org/wiki/1993" TargetMode="External"/><Relationship Id="rId26" Type="http://schemas.openxmlformats.org/officeDocument/2006/relationships/hyperlink" Target="https://ru.wikipedia.org/wiki/19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0%B4%D1%80%D0%B5%D1%81%D0%B5" TargetMode="External"/><Relationship Id="rId34" Type="http://schemas.openxmlformats.org/officeDocument/2006/relationships/hyperlink" Target="http://progorod58.ru/news/47079" TargetMode="External"/><Relationship Id="rId7" Type="http://schemas.openxmlformats.org/officeDocument/2006/relationships/hyperlink" Target="https://ru.wikipedia.org/wiki/%D0%A2%D0%B0%D1%82%D0%B0%D1%80%D1%8B" TargetMode="External"/><Relationship Id="rId12" Type="http://schemas.openxmlformats.org/officeDocument/2006/relationships/hyperlink" Target="https://ru.wikipedia.org/wiki/%D0%9B%D0%BE%D0%BF%D0%B0%D1%82%D0%B8%D0%BD%D1%81%D0%BA%D0%B8%D0%B9_%D1%80%D0%B0%D0%B9%D0%BE%D0%BD_%D0%9F%D0%B5%D0%BD%D0%B7%D0%B5%D0%BD%D1%81%D0%BA%D0%BE%D0%B9_%D0%BE%D0%B1%D0%BB%D0%B0%D1%81%D1%82%D0%B8" TargetMode="External"/><Relationship Id="rId17" Type="http://schemas.openxmlformats.org/officeDocument/2006/relationships/hyperlink" Target="https://ru.wikipedia.org/wiki/%D0%A2%D0%B0%D1%82%D0%B0%D1%80%D1%81%D0%BA%D0%B8%D0%B9_%D1%8F%D0%B7%D1%8B%D0%BA" TargetMode="External"/><Relationship Id="rId25" Type="http://schemas.openxmlformats.org/officeDocument/2006/relationships/hyperlink" Target="https://ru.wikipedia.org/wiki/1997" TargetMode="External"/><Relationship Id="rId33" Type="http://schemas.openxmlformats.org/officeDocument/2006/relationships/hyperlink" Target="https://ru.wikipedia.org/wiki/%D0%9D%D0%B5%D0%B2%D0%B5%D1%80%D0%BA%D0%B8%D0%BD%D1%81%D0%BA%D0%B8%D0%B9_%D1%80%D0%B0%D0%B9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0%D0%B5%D0%B4%D0%BD%D1%8F%D1%8F_%D0%95%D0%BB%D1%8E%D0%B7%D0%B0%D0%BD%D1%8C" TargetMode="External"/><Relationship Id="rId20" Type="http://schemas.openxmlformats.org/officeDocument/2006/relationships/hyperlink" Target="https://ru.wikipedia.org/wiki/1997" TargetMode="External"/><Relationship Id="rId29" Type="http://schemas.openxmlformats.org/officeDocument/2006/relationships/hyperlink" Target="https://ru.wikipedia.org/wiki/%D0%9A%D0%BE%D1%81%D1%82%D1%8E%D0%B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A%D0%B0%D0%BC%D0%B5%D0%BD%D1%81%D0%BA%D0%B8%D0%B9_%D1%80%D0%B0%D0%B9%D0%BE%D0%BD_%D0%9F%D0%B5%D0%BD%D0%B7%D0%B5%D0%BD%D1%81%D0%BA%D0%BE%D0%B9_%D0%BE%D0%B1%D0%BB%D0%B0%D1%81%D1%82%D0%B8" TargetMode="External"/><Relationship Id="rId24" Type="http://schemas.openxmlformats.org/officeDocument/2006/relationships/hyperlink" Target="https://ru.wikipedia.org/wiki/1991" TargetMode="External"/><Relationship Id="rId32" Type="http://schemas.openxmlformats.org/officeDocument/2006/relationships/hyperlink" Target="https://ru.wikipedia.org/wiki/%D0%9C%D0%BE%D1%80%D0%B4%D0%B2%D0%B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8%D0%BD%D0%B4%D0%B5%D1%80%D0%BA%D0%B0" TargetMode="External"/><Relationship Id="rId23" Type="http://schemas.openxmlformats.org/officeDocument/2006/relationships/hyperlink" Target="https://ru.wikipedia.org/wiki/1997" TargetMode="External"/><Relationship Id="rId28" Type="http://schemas.openxmlformats.org/officeDocument/2006/relationships/hyperlink" Target="https://ru.wikipedia.org/wiki/%D0%96%D0%B5%D0%BD%D1%89%D0%B8%D0%BD%D0%B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A%D1%83%D0%B7%D0%BD%D0%B5%D1%86%D0%BA%D0%B8%D0%B9_%D1%80%D0%B0%D0%B9%D0%BE%D0%BD_%D0%9F%D0%B5%D0%BD%D0%B7%D0%B5%D0%BD%D1%81%D0%BA%D0%BE%D0%B9_%D0%BE%D0%B1%D0%BB%D0%B0%D1%81%D1%82%D0%B8" TargetMode="External"/><Relationship Id="rId19" Type="http://schemas.openxmlformats.org/officeDocument/2006/relationships/hyperlink" Target="https://ru.wikipedia.org/wiki/%D0%9C%D0%B5%D1%87%D0%B5%D1%82%D1%8C" TargetMode="External"/><Relationship Id="rId31" Type="http://schemas.openxmlformats.org/officeDocument/2006/relationships/hyperlink" Target="https://ru.wikipedia.org/wiki/%D0%A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1%80%D0%BE%D0%B4%D0%B8%D1%89%D0%B5%D0%BD%D1%81%D0%BA%D0%B8%D0%B9_%D1%80%D0%B0%D0%B9%D0%BE%D0%BD_%D0%9F%D0%B5%D0%BD%D0%B7%D0%B5%D0%BD%D1%81%D0%BA%D0%BE%D0%B9_%D0%BE%D0%B1%D0%BB%D0%B0%D1%81%D1%82%D0%B8" TargetMode="External"/><Relationship Id="rId14" Type="http://schemas.openxmlformats.org/officeDocument/2006/relationships/hyperlink" Target="https://ru.wikipedia.org/wiki/%D0%A1%D0%BE%D1%81%D0%BD%D0%BE%D0%B2%D0%BE%D0%B1%D0%BE%D1%80%D1%81%D0%BA%D0%B8%D0%B9_%D1%80%D0%B0%D0%B9%D0%BE%D0%BD_%D0%9F%D0%B5%D0%BD%D0%B7%D0%B5%D0%BD%D1%81%D0%BA%D0%BE%D0%B9_%D0%BE%D0%B1%D0%BB%D0%B0%D1%81%D1%82%D0%B8" TargetMode="External"/><Relationship Id="rId22" Type="http://schemas.openxmlformats.org/officeDocument/2006/relationships/hyperlink" Target="https://ru.wikipedia.org/wiki/%D0%9A%D1%83%D0%B7%D0%BD%D0%B5%D1%86%D0%BA_(%D0%9F%D0%B5%D0%BD%D0%B7%D0%B5%D0%BD%D1%81%D0%BA%D0%B0%D1%8F_%D0%BE%D0%B1%D0%BB%D0%B0%D1%81%D1%82%D1%8C)" TargetMode="External"/><Relationship Id="rId27" Type="http://schemas.openxmlformats.org/officeDocument/2006/relationships/hyperlink" Target="https://ru.wikipedia.org/wiki/%D0%AD%D1%82%D0%BD%D0%BE%D0%B3%D1%80%D0%B0%D1%84" TargetMode="External"/><Relationship Id="rId30" Type="http://schemas.openxmlformats.org/officeDocument/2006/relationships/hyperlink" Target="https://ru.wikipedia.org/wiki/%D0%A4%D0%BE%D0%BB%D1%8C%D0%BA%D0%BB%D0%BE%D1%80" TargetMode="External"/><Relationship Id="rId35" Type="http://schemas.openxmlformats.org/officeDocument/2006/relationships/hyperlink" Target="http://www.pnzreg.ru/news/2017/07/10/18384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dcterms:created xsi:type="dcterms:W3CDTF">2018-11-30T11:47:00Z</dcterms:created>
  <dcterms:modified xsi:type="dcterms:W3CDTF">2018-11-30T11:47:00Z</dcterms:modified>
</cp:coreProperties>
</file>